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65" w:rsidRDefault="00AF3A54" w:rsidP="00AF3A54">
      <w:r>
        <w:rPr>
          <w:noProof/>
        </w:rPr>
        <w:drawing>
          <wp:inline distT="0" distB="0" distL="0" distR="0" wp14:anchorId="34387D97" wp14:editId="68DC7AFB">
            <wp:extent cx="3158490" cy="2602230"/>
            <wp:effectExtent l="0" t="0" r="0" b="0"/>
            <wp:docPr id="2" name="Εικόνα 2" descr="https://www.upatras.gr/wp-content/uploads/2023/09/logo-my_small-829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patras.gr/wp-content/uploads/2023/09/logo-my_small-829x6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4475" cy="2623639"/>
                    </a:xfrm>
                    <a:prstGeom prst="rect">
                      <a:avLst/>
                    </a:prstGeom>
                    <a:noFill/>
                    <a:ln>
                      <a:noFill/>
                    </a:ln>
                  </pic:spPr>
                </pic:pic>
              </a:graphicData>
            </a:graphic>
          </wp:inline>
        </w:drawing>
      </w:r>
    </w:p>
    <w:p w:rsidR="00AF3A54" w:rsidRPr="00AF3A54" w:rsidRDefault="00AF3A54" w:rsidP="00AF3A54">
      <w:pPr>
        <w:spacing w:after="225" w:line="240" w:lineRule="auto"/>
        <w:textAlignment w:val="baseline"/>
        <w:outlineLvl w:val="0"/>
        <w:rPr>
          <w:rFonts w:ascii="Arial" w:eastAsia="Times New Roman" w:hAnsi="Arial" w:cs="Arial"/>
          <w:b/>
          <w:bCs/>
          <w:color w:val="1A1A1A"/>
          <w:kern w:val="36"/>
          <w:sz w:val="57"/>
          <w:szCs w:val="57"/>
        </w:rPr>
      </w:pPr>
      <w:r w:rsidRPr="00AF3A54">
        <w:rPr>
          <w:rFonts w:ascii="Arial" w:eastAsia="Times New Roman" w:hAnsi="Arial" w:cs="Arial"/>
          <w:b/>
          <w:bCs/>
          <w:color w:val="1A1A1A"/>
          <w:kern w:val="36"/>
          <w:sz w:val="57"/>
          <w:szCs w:val="57"/>
        </w:rPr>
        <w:t xml:space="preserve">Εφαρμογή ενημέρωσης φοιτητών/-τριών </w:t>
      </w:r>
      <w:proofErr w:type="spellStart"/>
      <w:r w:rsidRPr="00AF3A54">
        <w:rPr>
          <w:rFonts w:ascii="Arial" w:eastAsia="Times New Roman" w:hAnsi="Arial" w:cs="Arial"/>
          <w:b/>
          <w:bCs/>
          <w:color w:val="1A1A1A"/>
          <w:kern w:val="36"/>
          <w:sz w:val="57"/>
          <w:szCs w:val="57"/>
        </w:rPr>
        <w:t>my.upatras</w:t>
      </w:r>
      <w:proofErr w:type="spellEnd"/>
    </w:p>
    <w:p w:rsidR="00AF3A54" w:rsidRPr="00AF3A54" w:rsidRDefault="00AF3A54" w:rsidP="00AF3A54">
      <w:pPr>
        <w:spacing w:after="0" w:line="240" w:lineRule="auto"/>
        <w:textAlignment w:val="baseline"/>
        <w:rPr>
          <w:rFonts w:ascii="inherit" w:eastAsia="Times New Roman" w:hAnsi="inherit" w:cs="Times New Roman"/>
          <w:color w:val="962F33"/>
          <w:sz w:val="18"/>
          <w:szCs w:val="18"/>
        </w:rPr>
      </w:pPr>
    </w:p>
    <w:p w:rsidR="00AF3A54" w:rsidRPr="00AF3A54" w:rsidRDefault="00AF3A54" w:rsidP="00AF3A54">
      <w:pPr>
        <w:shd w:val="clear" w:color="auto" w:fill="F5F5F5"/>
        <w:spacing w:after="0" w:line="240" w:lineRule="auto"/>
        <w:textAlignment w:val="baseline"/>
        <w:rPr>
          <w:rFonts w:ascii="inherit" w:eastAsia="Times New Roman" w:hAnsi="inherit" w:cs="Arial"/>
          <w:color w:val="000000"/>
          <w:sz w:val="21"/>
          <w:szCs w:val="21"/>
        </w:rPr>
      </w:pPr>
      <w:proofErr w:type="spellStart"/>
      <w:r w:rsidRPr="00AF3A54">
        <w:rPr>
          <w:rFonts w:ascii="inherit" w:eastAsia="Times New Roman" w:hAnsi="inherit" w:cs="Arial"/>
          <w:color w:val="000000"/>
          <w:sz w:val="21"/>
          <w:szCs w:val="21"/>
        </w:rPr>
        <w:t>Tο</w:t>
      </w:r>
      <w:proofErr w:type="spellEnd"/>
      <w:r w:rsidRPr="00AF3A54">
        <w:rPr>
          <w:rFonts w:ascii="inherit" w:eastAsia="Times New Roman" w:hAnsi="inherit" w:cs="Arial"/>
          <w:color w:val="000000"/>
          <w:sz w:val="21"/>
          <w:szCs w:val="21"/>
        </w:rPr>
        <w:t xml:space="preserve"> Πανεπιστήμιο Πατρών προσφέρει την εφαρμογή </w:t>
      </w:r>
      <w:hyperlink r:id="rId6" w:tgtFrame="_blank" w:history="1">
        <w:r w:rsidRPr="00AF3A54">
          <w:rPr>
            <w:rFonts w:ascii="inherit" w:eastAsia="Times New Roman" w:hAnsi="inherit" w:cs="Arial"/>
            <w:color w:val="962F33"/>
            <w:sz w:val="21"/>
            <w:szCs w:val="21"/>
            <w:u w:val="single"/>
            <w:bdr w:val="none" w:sz="0" w:space="0" w:color="auto" w:frame="1"/>
          </w:rPr>
          <w:t>my.upatras.gr</w:t>
        </w:r>
      </w:hyperlink>
      <w:r w:rsidRPr="00AF3A54">
        <w:rPr>
          <w:rFonts w:ascii="inherit" w:eastAsia="Times New Roman" w:hAnsi="inherit" w:cs="Arial"/>
          <w:color w:val="000000"/>
          <w:sz w:val="21"/>
          <w:szCs w:val="21"/>
        </w:rPr>
        <w:t> η οποία δίνει τη δυνατότητα στους φοιτητές και τις φοιτήτριες του να έχουν σε ένα σημείο συγκεντρωμένες όλες τις πληροφορίες που χρειάζονται για την καθημερινή τους παρουσία στο Πανεπιστήμιο και την φοίτησή τους.</w:t>
      </w:r>
    </w:p>
    <w:p w:rsidR="00AF3A54" w:rsidRPr="00AF3A54" w:rsidRDefault="00AF3A54" w:rsidP="00AF3A54">
      <w:pPr>
        <w:shd w:val="clear" w:color="auto" w:fill="F5F5F5"/>
        <w:spacing w:after="450" w:line="240" w:lineRule="auto"/>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Μπορείτε να συνδεθείτε με τον ιδρυματικό σας λογαριασμό (θα σας δοθεί αμέσως μετά την εγγραφή σας στο Πανεπιστήμιο Πατρών μαζί με έναν λογαριασμό ηλεκτρονικού ταχυδρομείου) και να :</w:t>
      </w:r>
    </w:p>
    <w:p w:rsidR="00AF3A54" w:rsidRPr="00AF3A54" w:rsidRDefault="00AF3A54" w:rsidP="00AF3A54">
      <w:pPr>
        <w:numPr>
          <w:ilvl w:val="0"/>
          <w:numId w:val="2"/>
        </w:numPr>
        <w:pBdr>
          <w:bottom w:val="single" w:sz="6" w:space="6" w:color="E7E7E7"/>
        </w:pBdr>
        <w:shd w:val="clear" w:color="auto" w:fill="FCFCFC"/>
        <w:spacing w:after="0" w:line="240" w:lineRule="auto"/>
        <w:ind w:left="0"/>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 xml:space="preserve">Έχετε πρόσβαση σε χάρτες με όλα τα κτίρια, αίθουσες διδασκαλίας, </w:t>
      </w:r>
      <w:proofErr w:type="spellStart"/>
      <w:r w:rsidRPr="00AF3A54">
        <w:rPr>
          <w:rFonts w:ascii="inherit" w:eastAsia="Times New Roman" w:hAnsi="inherit" w:cs="Arial"/>
          <w:color w:val="000000"/>
          <w:sz w:val="21"/>
          <w:szCs w:val="21"/>
        </w:rPr>
        <w:t>wifi</w:t>
      </w:r>
      <w:proofErr w:type="spellEnd"/>
      <w:r w:rsidRPr="00AF3A54">
        <w:rPr>
          <w:rFonts w:ascii="inherit" w:eastAsia="Times New Roman" w:hAnsi="inherit" w:cs="Arial"/>
          <w:color w:val="000000"/>
          <w:sz w:val="21"/>
          <w:szCs w:val="21"/>
        </w:rPr>
        <w:t>, κυλικεία του τμήματος σας.</w:t>
      </w:r>
    </w:p>
    <w:p w:rsidR="00AF3A54" w:rsidRPr="00AF3A54" w:rsidRDefault="00AF3A54" w:rsidP="00AF3A54">
      <w:pPr>
        <w:numPr>
          <w:ilvl w:val="0"/>
          <w:numId w:val="2"/>
        </w:numPr>
        <w:pBdr>
          <w:bottom w:val="single" w:sz="6" w:space="6" w:color="E7E7E7"/>
        </w:pBdr>
        <w:shd w:val="clear" w:color="auto" w:fill="FCFCFC"/>
        <w:spacing w:after="0" w:line="240" w:lineRule="auto"/>
        <w:ind w:left="0"/>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Βρείτε πληροφορίες για τα μέσα μαζικής μεταφοράς από και προς το τμήμα σας.</w:t>
      </w:r>
    </w:p>
    <w:p w:rsidR="00AF3A54" w:rsidRPr="00AF3A54" w:rsidRDefault="00AF3A54" w:rsidP="00AF3A54">
      <w:pPr>
        <w:numPr>
          <w:ilvl w:val="0"/>
          <w:numId w:val="2"/>
        </w:numPr>
        <w:pBdr>
          <w:bottom w:val="single" w:sz="6" w:space="6" w:color="E7E7E7"/>
        </w:pBdr>
        <w:shd w:val="clear" w:color="auto" w:fill="FCFCFC"/>
        <w:spacing w:after="0" w:line="240" w:lineRule="auto"/>
        <w:ind w:left="0"/>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Ενημερωθείτε για το πρόγραμμα μαθημάτων και της εξεταστικής του τμήματος.</w:t>
      </w:r>
    </w:p>
    <w:p w:rsidR="00AF3A54" w:rsidRPr="00AF3A54" w:rsidRDefault="00AF3A54" w:rsidP="00AF3A54">
      <w:pPr>
        <w:numPr>
          <w:ilvl w:val="0"/>
          <w:numId w:val="2"/>
        </w:numPr>
        <w:pBdr>
          <w:bottom w:val="single" w:sz="6" w:space="6" w:color="E7E7E7"/>
        </w:pBdr>
        <w:shd w:val="clear" w:color="auto" w:fill="FCFCFC"/>
        <w:spacing w:after="0" w:line="240" w:lineRule="auto"/>
        <w:ind w:left="0"/>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Αναζητήσετε συχνές ερωτήσεις από όλες τις δομές του ιδρύματος.</w:t>
      </w:r>
    </w:p>
    <w:p w:rsidR="00AF3A54" w:rsidRPr="00AF3A54" w:rsidRDefault="00AF3A54" w:rsidP="00AF3A54">
      <w:pPr>
        <w:numPr>
          <w:ilvl w:val="0"/>
          <w:numId w:val="2"/>
        </w:numPr>
        <w:pBdr>
          <w:bottom w:val="single" w:sz="6" w:space="6" w:color="E7E7E7"/>
        </w:pBdr>
        <w:shd w:val="clear" w:color="auto" w:fill="FCFCFC"/>
        <w:spacing w:after="0" w:line="240" w:lineRule="auto"/>
        <w:ind w:left="0"/>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Ακούσετε τον ραδιοφωνικό σταθμό του Πανεπιστημίου.</w:t>
      </w:r>
    </w:p>
    <w:p w:rsidR="00AF3A54" w:rsidRPr="00AF3A54" w:rsidRDefault="00AF3A54" w:rsidP="00AF3A54">
      <w:pPr>
        <w:numPr>
          <w:ilvl w:val="0"/>
          <w:numId w:val="2"/>
        </w:numPr>
        <w:pBdr>
          <w:bottom w:val="single" w:sz="6" w:space="6" w:color="E7E7E7"/>
        </w:pBdr>
        <w:shd w:val="clear" w:color="auto" w:fill="FCFCFC"/>
        <w:spacing w:after="0" w:line="240" w:lineRule="auto"/>
        <w:ind w:left="0"/>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 xml:space="preserve">Αποκτήσετε πρόσβαση σε όλα τα λογισμικά και τις </w:t>
      </w:r>
      <w:proofErr w:type="spellStart"/>
      <w:r w:rsidRPr="00AF3A54">
        <w:rPr>
          <w:rFonts w:ascii="inherit" w:eastAsia="Times New Roman" w:hAnsi="inherit" w:cs="Arial"/>
          <w:color w:val="000000"/>
          <w:sz w:val="21"/>
          <w:szCs w:val="21"/>
        </w:rPr>
        <w:t>cloud</w:t>
      </w:r>
      <w:proofErr w:type="spellEnd"/>
      <w:r w:rsidRPr="00AF3A54">
        <w:rPr>
          <w:rFonts w:ascii="inherit" w:eastAsia="Times New Roman" w:hAnsi="inherit" w:cs="Arial"/>
          <w:color w:val="000000"/>
          <w:sz w:val="21"/>
          <w:szCs w:val="21"/>
        </w:rPr>
        <w:t xml:space="preserve"> υπηρεσίες που προσφέρει δωρεάν το Πανεπιστήμιο.</w:t>
      </w:r>
    </w:p>
    <w:p w:rsidR="00AF3A54" w:rsidRPr="00AF3A54" w:rsidRDefault="00AF3A54" w:rsidP="00AF3A54">
      <w:pPr>
        <w:numPr>
          <w:ilvl w:val="0"/>
          <w:numId w:val="2"/>
        </w:numPr>
        <w:pBdr>
          <w:bottom w:val="single" w:sz="6" w:space="6" w:color="E7E7E7"/>
        </w:pBdr>
        <w:shd w:val="clear" w:color="auto" w:fill="FCFCFC"/>
        <w:spacing w:after="0" w:line="240" w:lineRule="auto"/>
        <w:ind w:left="0"/>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Βρείτε συνδέσμους προς τις ιστοσελίδες των δομών του Ιδρύματος.</w:t>
      </w:r>
    </w:p>
    <w:p w:rsidR="00AF3A54" w:rsidRPr="00AF3A54" w:rsidRDefault="00AF3A54" w:rsidP="00AF3A54">
      <w:pPr>
        <w:numPr>
          <w:ilvl w:val="0"/>
          <w:numId w:val="2"/>
        </w:numPr>
        <w:pBdr>
          <w:bottom w:val="single" w:sz="6" w:space="6" w:color="E7E7E7"/>
        </w:pBdr>
        <w:shd w:val="clear" w:color="auto" w:fill="FCFCFC"/>
        <w:spacing w:after="0" w:line="240" w:lineRule="auto"/>
        <w:ind w:left="0"/>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Έχετε λίστα με όλες τις διαθέσιμες ηλεκτρονικές υπηρεσίες.</w:t>
      </w:r>
    </w:p>
    <w:p w:rsidR="00AF3A54" w:rsidRPr="00AF3A54" w:rsidRDefault="00AF3A54" w:rsidP="00AF3A54">
      <w:pPr>
        <w:numPr>
          <w:ilvl w:val="0"/>
          <w:numId w:val="2"/>
        </w:numPr>
        <w:pBdr>
          <w:bottom w:val="single" w:sz="6" w:space="6" w:color="E7E7E7"/>
        </w:pBdr>
        <w:shd w:val="clear" w:color="auto" w:fill="FCFCFC"/>
        <w:spacing w:after="0" w:line="240" w:lineRule="auto"/>
        <w:ind w:left="0"/>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Ενημερωθείτε για το μενού του εστιατορίου.</w:t>
      </w:r>
    </w:p>
    <w:p w:rsidR="00AF3A54" w:rsidRPr="00AF3A54" w:rsidRDefault="00AF3A54" w:rsidP="00AF3A54">
      <w:pPr>
        <w:numPr>
          <w:ilvl w:val="0"/>
          <w:numId w:val="2"/>
        </w:numPr>
        <w:pBdr>
          <w:bottom w:val="single" w:sz="6" w:space="6" w:color="E7E7E7"/>
        </w:pBdr>
        <w:shd w:val="clear" w:color="auto" w:fill="FCFCFC"/>
        <w:spacing w:after="0" w:line="240" w:lineRule="auto"/>
        <w:ind w:left="0"/>
        <w:textAlignment w:val="baseline"/>
        <w:rPr>
          <w:rFonts w:ascii="inherit" w:eastAsia="Times New Roman" w:hAnsi="inherit" w:cs="Arial"/>
          <w:color w:val="000000"/>
          <w:sz w:val="21"/>
          <w:szCs w:val="21"/>
        </w:rPr>
      </w:pPr>
      <w:r w:rsidRPr="00AF3A54">
        <w:rPr>
          <w:rFonts w:ascii="inherit" w:eastAsia="Times New Roman" w:hAnsi="inherit" w:cs="Arial"/>
          <w:color w:val="000000"/>
          <w:sz w:val="21"/>
          <w:szCs w:val="21"/>
        </w:rPr>
        <w:t>Λαμβάνετε ειδοποιήσεις για τις ανακοινώσεις του τμήματος σας.</w:t>
      </w:r>
    </w:p>
    <w:p w:rsidR="00AF3A54" w:rsidRDefault="00AF3A54" w:rsidP="00AF3A54">
      <w:pPr>
        <w:shd w:val="clear" w:color="auto" w:fill="F5F5F5"/>
        <w:spacing w:after="0" w:line="240" w:lineRule="auto"/>
        <w:textAlignment w:val="baseline"/>
        <w:rPr>
          <w:rFonts w:ascii="Arial" w:eastAsia="Times New Roman" w:hAnsi="Arial" w:cs="Arial"/>
          <w:color w:val="000000"/>
          <w:sz w:val="21"/>
          <w:szCs w:val="21"/>
        </w:rPr>
      </w:pPr>
      <w:r w:rsidRPr="00AF3A54">
        <w:rPr>
          <w:rFonts w:ascii="Arial" w:eastAsia="Times New Roman" w:hAnsi="Arial" w:cs="Arial"/>
          <w:color w:val="000000"/>
          <w:sz w:val="21"/>
          <w:szCs w:val="21"/>
        </w:rPr>
        <w:t>Η εφαρμογή είναι διαθέσιμη στην διεύθυνση </w:t>
      </w:r>
      <w:hyperlink r:id="rId7" w:tgtFrame="_blank" w:history="1">
        <w:r w:rsidRPr="00AF3A54">
          <w:rPr>
            <w:rFonts w:ascii="inherit" w:eastAsia="Times New Roman" w:hAnsi="inherit" w:cs="Arial"/>
            <w:color w:val="962F33"/>
            <w:sz w:val="21"/>
            <w:szCs w:val="21"/>
            <w:u w:val="single"/>
            <w:bdr w:val="none" w:sz="0" w:space="0" w:color="auto" w:frame="1"/>
          </w:rPr>
          <w:t>my.upatras.gr</w:t>
        </w:r>
      </w:hyperlink>
      <w:r w:rsidRPr="00AF3A54">
        <w:rPr>
          <w:rFonts w:ascii="Arial" w:eastAsia="Times New Roman" w:hAnsi="Arial" w:cs="Arial"/>
          <w:color w:val="000000"/>
          <w:sz w:val="21"/>
          <w:szCs w:val="21"/>
        </w:rPr>
        <w:t xml:space="preserve"> και έχετε τη δυνατότητα να την κατεβάσετε και στο κινητό σας τηλέφωνο ή τον υπολογιστή σας μέσα από τον παραπάνω σύνδεσμο και  μπορείτε να δώσετε και το παρακάτω </w:t>
      </w:r>
      <w:proofErr w:type="spellStart"/>
      <w:r w:rsidRPr="00AF3A54">
        <w:rPr>
          <w:rFonts w:ascii="Arial" w:eastAsia="Times New Roman" w:hAnsi="Arial" w:cs="Arial"/>
          <w:color w:val="000000"/>
          <w:sz w:val="21"/>
          <w:szCs w:val="21"/>
        </w:rPr>
        <w:t>qrcode</w:t>
      </w:r>
      <w:proofErr w:type="spellEnd"/>
      <w:r w:rsidRPr="00AF3A54">
        <w:rPr>
          <w:rFonts w:ascii="Arial" w:eastAsia="Times New Roman" w:hAnsi="Arial" w:cs="Arial"/>
          <w:color w:val="000000"/>
          <w:sz w:val="21"/>
          <w:szCs w:val="21"/>
        </w:rPr>
        <w:t xml:space="preserve"> που όταν το </w:t>
      </w:r>
      <w:proofErr w:type="spellStart"/>
      <w:r w:rsidRPr="00AF3A54">
        <w:rPr>
          <w:rFonts w:ascii="Arial" w:eastAsia="Times New Roman" w:hAnsi="Arial" w:cs="Arial"/>
          <w:color w:val="000000"/>
          <w:sz w:val="21"/>
          <w:szCs w:val="21"/>
        </w:rPr>
        <w:t>σκανάρετε</w:t>
      </w:r>
      <w:proofErr w:type="spellEnd"/>
      <w:r w:rsidRPr="00AF3A54">
        <w:rPr>
          <w:rFonts w:ascii="Arial" w:eastAsia="Times New Roman" w:hAnsi="Arial" w:cs="Arial"/>
          <w:color w:val="000000"/>
          <w:sz w:val="21"/>
          <w:szCs w:val="21"/>
        </w:rPr>
        <w:t xml:space="preserve"> σας οδηγεί στην εφαρμογή.</w:t>
      </w:r>
    </w:p>
    <w:p w:rsidR="00625249" w:rsidRPr="00AF3A54" w:rsidRDefault="00625249" w:rsidP="00AF3A54">
      <w:pPr>
        <w:shd w:val="clear" w:color="auto" w:fill="F5F5F5"/>
        <w:spacing w:after="0" w:line="240" w:lineRule="auto"/>
        <w:textAlignment w:val="baseline"/>
        <w:rPr>
          <w:rFonts w:ascii="Arial" w:eastAsia="Times New Roman" w:hAnsi="Arial" w:cs="Arial"/>
          <w:color w:val="000000"/>
          <w:sz w:val="21"/>
          <w:szCs w:val="21"/>
        </w:rPr>
      </w:pPr>
    </w:p>
    <w:p w:rsidR="00AF3A54" w:rsidRPr="00AF3A54" w:rsidRDefault="00AF3A54" w:rsidP="00AF3A54">
      <w:pPr>
        <w:shd w:val="clear" w:color="auto" w:fill="F5F5F5"/>
        <w:spacing w:after="0" w:line="240" w:lineRule="auto"/>
        <w:textAlignment w:val="baseline"/>
        <w:rPr>
          <w:rFonts w:ascii="Arial" w:eastAsia="Times New Roman" w:hAnsi="Arial" w:cs="Arial"/>
          <w:color w:val="000000"/>
          <w:sz w:val="21"/>
          <w:szCs w:val="21"/>
        </w:rPr>
      </w:pPr>
      <w:r w:rsidRPr="00AF3A54">
        <w:rPr>
          <w:rFonts w:ascii="inherit" w:eastAsia="Times New Roman" w:hAnsi="inherit" w:cs="Arial"/>
          <w:noProof/>
          <w:color w:val="962F33"/>
          <w:sz w:val="21"/>
          <w:szCs w:val="21"/>
          <w:bdr w:val="none" w:sz="0" w:space="0" w:color="auto" w:frame="1"/>
        </w:rPr>
        <w:drawing>
          <wp:inline distT="0" distB="0" distL="0" distR="0" wp14:anchorId="382D4928" wp14:editId="7BBA2D07">
            <wp:extent cx="828675" cy="800100"/>
            <wp:effectExtent l="0" t="0" r="9525" b="0"/>
            <wp:docPr id="4" name="Εικόνα 4" descr="QR code για το my.upatras.g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 code για το my.upatras.g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bookmarkStart w:id="0" w:name="_GoBack"/>
      <w:bookmarkEnd w:id="0"/>
    </w:p>
    <w:sectPr w:rsidR="00AF3A54" w:rsidRPr="00AF3A54" w:rsidSect="00922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B59"/>
    <w:multiLevelType w:val="hybridMultilevel"/>
    <w:tmpl w:val="10DE7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94C723E"/>
    <w:multiLevelType w:val="multilevel"/>
    <w:tmpl w:val="FDE0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C3108"/>
    <w:rsid w:val="00016048"/>
    <w:rsid w:val="00031D7C"/>
    <w:rsid w:val="0007404E"/>
    <w:rsid w:val="00085FAE"/>
    <w:rsid w:val="000D2698"/>
    <w:rsid w:val="000D3B78"/>
    <w:rsid w:val="000D71A6"/>
    <w:rsid w:val="000E4095"/>
    <w:rsid w:val="000E497A"/>
    <w:rsid w:val="0011144D"/>
    <w:rsid w:val="00117DB8"/>
    <w:rsid w:val="001547CA"/>
    <w:rsid w:val="00164657"/>
    <w:rsid w:val="00195E26"/>
    <w:rsid w:val="001A32E8"/>
    <w:rsid w:val="001B1F04"/>
    <w:rsid w:val="001C5CCE"/>
    <w:rsid w:val="001E137D"/>
    <w:rsid w:val="001E4FFC"/>
    <w:rsid w:val="001F3923"/>
    <w:rsid w:val="002112B0"/>
    <w:rsid w:val="0021268C"/>
    <w:rsid w:val="00264E10"/>
    <w:rsid w:val="0027194F"/>
    <w:rsid w:val="00294611"/>
    <w:rsid w:val="002A09EE"/>
    <w:rsid w:val="002A4CFF"/>
    <w:rsid w:val="002B6514"/>
    <w:rsid w:val="002E35B3"/>
    <w:rsid w:val="002F2BA6"/>
    <w:rsid w:val="00310C49"/>
    <w:rsid w:val="003111AB"/>
    <w:rsid w:val="00336B02"/>
    <w:rsid w:val="0033714E"/>
    <w:rsid w:val="00343A94"/>
    <w:rsid w:val="00346567"/>
    <w:rsid w:val="003546D6"/>
    <w:rsid w:val="0037006A"/>
    <w:rsid w:val="00377355"/>
    <w:rsid w:val="003773C2"/>
    <w:rsid w:val="00385410"/>
    <w:rsid w:val="00394F19"/>
    <w:rsid w:val="00397311"/>
    <w:rsid w:val="003C13F5"/>
    <w:rsid w:val="003D23EE"/>
    <w:rsid w:val="003E6518"/>
    <w:rsid w:val="003F0E30"/>
    <w:rsid w:val="003F5A1A"/>
    <w:rsid w:val="003F73F2"/>
    <w:rsid w:val="004009ED"/>
    <w:rsid w:val="00415058"/>
    <w:rsid w:val="00436C2C"/>
    <w:rsid w:val="004409D1"/>
    <w:rsid w:val="00453AA3"/>
    <w:rsid w:val="004652A3"/>
    <w:rsid w:val="00476969"/>
    <w:rsid w:val="004C0074"/>
    <w:rsid w:val="004E573B"/>
    <w:rsid w:val="004E574C"/>
    <w:rsid w:val="004E691F"/>
    <w:rsid w:val="004E7817"/>
    <w:rsid w:val="00510B05"/>
    <w:rsid w:val="00511CF4"/>
    <w:rsid w:val="0052370B"/>
    <w:rsid w:val="00535A1B"/>
    <w:rsid w:val="00540AB0"/>
    <w:rsid w:val="005467E2"/>
    <w:rsid w:val="00575A1F"/>
    <w:rsid w:val="0058569F"/>
    <w:rsid w:val="00593C6E"/>
    <w:rsid w:val="00604BC5"/>
    <w:rsid w:val="0060775A"/>
    <w:rsid w:val="00625249"/>
    <w:rsid w:val="00636D70"/>
    <w:rsid w:val="0064746C"/>
    <w:rsid w:val="006834BE"/>
    <w:rsid w:val="00691629"/>
    <w:rsid w:val="00691E68"/>
    <w:rsid w:val="00695E51"/>
    <w:rsid w:val="006A129C"/>
    <w:rsid w:val="006A2E9A"/>
    <w:rsid w:val="006A38EB"/>
    <w:rsid w:val="006C4C50"/>
    <w:rsid w:val="006E579E"/>
    <w:rsid w:val="006F3E44"/>
    <w:rsid w:val="006F4CDE"/>
    <w:rsid w:val="006F50C5"/>
    <w:rsid w:val="007365CF"/>
    <w:rsid w:val="0074017D"/>
    <w:rsid w:val="007437B1"/>
    <w:rsid w:val="007447C5"/>
    <w:rsid w:val="00771303"/>
    <w:rsid w:val="00781A24"/>
    <w:rsid w:val="00793F00"/>
    <w:rsid w:val="00794040"/>
    <w:rsid w:val="007A22C6"/>
    <w:rsid w:val="007A768A"/>
    <w:rsid w:val="007B27E7"/>
    <w:rsid w:val="007D3E2E"/>
    <w:rsid w:val="007D4AA2"/>
    <w:rsid w:val="007D63C4"/>
    <w:rsid w:val="007E4B4B"/>
    <w:rsid w:val="00813B69"/>
    <w:rsid w:val="0081761E"/>
    <w:rsid w:val="00832158"/>
    <w:rsid w:val="00842D31"/>
    <w:rsid w:val="008557D2"/>
    <w:rsid w:val="0085629E"/>
    <w:rsid w:val="008611A4"/>
    <w:rsid w:val="008C3108"/>
    <w:rsid w:val="008C44C0"/>
    <w:rsid w:val="008D0BF8"/>
    <w:rsid w:val="008D498D"/>
    <w:rsid w:val="008E2CC2"/>
    <w:rsid w:val="009200CD"/>
    <w:rsid w:val="00922A6A"/>
    <w:rsid w:val="0092543C"/>
    <w:rsid w:val="00946502"/>
    <w:rsid w:val="009A001B"/>
    <w:rsid w:val="009B4833"/>
    <w:rsid w:val="009D2C33"/>
    <w:rsid w:val="009D2FB8"/>
    <w:rsid w:val="00A01AB2"/>
    <w:rsid w:val="00A21C22"/>
    <w:rsid w:val="00A7708B"/>
    <w:rsid w:val="00AB050E"/>
    <w:rsid w:val="00AB324E"/>
    <w:rsid w:val="00AC55F2"/>
    <w:rsid w:val="00AC67F1"/>
    <w:rsid w:val="00AF3A54"/>
    <w:rsid w:val="00AF6DA9"/>
    <w:rsid w:val="00B2652B"/>
    <w:rsid w:val="00B320EB"/>
    <w:rsid w:val="00B34D46"/>
    <w:rsid w:val="00B41AD6"/>
    <w:rsid w:val="00B433BE"/>
    <w:rsid w:val="00B66350"/>
    <w:rsid w:val="00B73225"/>
    <w:rsid w:val="00B92126"/>
    <w:rsid w:val="00B94B8D"/>
    <w:rsid w:val="00BA162B"/>
    <w:rsid w:val="00BA30A7"/>
    <w:rsid w:val="00BA4C4C"/>
    <w:rsid w:val="00BB1874"/>
    <w:rsid w:val="00BB5AF1"/>
    <w:rsid w:val="00BB6990"/>
    <w:rsid w:val="00BC2322"/>
    <w:rsid w:val="00BC69C8"/>
    <w:rsid w:val="00BD5005"/>
    <w:rsid w:val="00BF6848"/>
    <w:rsid w:val="00C223C7"/>
    <w:rsid w:val="00C3582E"/>
    <w:rsid w:val="00C717DF"/>
    <w:rsid w:val="00C74652"/>
    <w:rsid w:val="00C77947"/>
    <w:rsid w:val="00C95FEC"/>
    <w:rsid w:val="00C9734B"/>
    <w:rsid w:val="00CA628D"/>
    <w:rsid w:val="00CC1B7D"/>
    <w:rsid w:val="00CF1BE9"/>
    <w:rsid w:val="00CF24AF"/>
    <w:rsid w:val="00CF2724"/>
    <w:rsid w:val="00D31BF2"/>
    <w:rsid w:val="00D42A97"/>
    <w:rsid w:val="00D51305"/>
    <w:rsid w:val="00D60BFE"/>
    <w:rsid w:val="00D62E2E"/>
    <w:rsid w:val="00D67C81"/>
    <w:rsid w:val="00D70E59"/>
    <w:rsid w:val="00D779D5"/>
    <w:rsid w:val="00D9603F"/>
    <w:rsid w:val="00D968D0"/>
    <w:rsid w:val="00DC2403"/>
    <w:rsid w:val="00DC4375"/>
    <w:rsid w:val="00DD6E34"/>
    <w:rsid w:val="00DE1327"/>
    <w:rsid w:val="00E11BDF"/>
    <w:rsid w:val="00E2422B"/>
    <w:rsid w:val="00E42AB5"/>
    <w:rsid w:val="00E54CB1"/>
    <w:rsid w:val="00E63C6D"/>
    <w:rsid w:val="00E64ADE"/>
    <w:rsid w:val="00E77EFA"/>
    <w:rsid w:val="00E859F7"/>
    <w:rsid w:val="00E8708A"/>
    <w:rsid w:val="00EC1D29"/>
    <w:rsid w:val="00EC58E8"/>
    <w:rsid w:val="00EC6F92"/>
    <w:rsid w:val="00F13DC1"/>
    <w:rsid w:val="00F169B0"/>
    <w:rsid w:val="00F25C69"/>
    <w:rsid w:val="00F27EA8"/>
    <w:rsid w:val="00F521CD"/>
    <w:rsid w:val="00F53FA4"/>
    <w:rsid w:val="00F61049"/>
    <w:rsid w:val="00F61217"/>
    <w:rsid w:val="00F6765E"/>
    <w:rsid w:val="00F70F0D"/>
    <w:rsid w:val="00F751CB"/>
    <w:rsid w:val="00F96753"/>
    <w:rsid w:val="00FB63D7"/>
    <w:rsid w:val="00FC49B3"/>
    <w:rsid w:val="00FC6E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CB9D"/>
  <w15:docId w15:val="{5DE391CF-1E31-4E79-8ACE-CCB9842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973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7311"/>
    <w:rPr>
      <w:rFonts w:ascii="Segoe UI" w:hAnsi="Segoe UI" w:cs="Segoe UI"/>
      <w:sz w:val="18"/>
      <w:szCs w:val="18"/>
    </w:rPr>
  </w:style>
  <w:style w:type="character" w:styleId="-">
    <w:name w:val="Hyperlink"/>
    <w:basedOn w:val="a0"/>
    <w:uiPriority w:val="99"/>
    <w:unhideWhenUsed/>
    <w:rsid w:val="001F3923"/>
    <w:rPr>
      <w:color w:val="0000FF" w:themeColor="hyperlink"/>
      <w:u w:val="single"/>
    </w:rPr>
  </w:style>
  <w:style w:type="paragraph" w:styleId="a5">
    <w:name w:val="List Paragraph"/>
    <w:basedOn w:val="a"/>
    <w:uiPriority w:val="34"/>
    <w:qFormat/>
    <w:rsid w:val="00CC1B7D"/>
    <w:pPr>
      <w:ind w:left="720"/>
      <w:contextualSpacing/>
    </w:pPr>
  </w:style>
  <w:style w:type="character" w:styleId="a6">
    <w:name w:val="Strong"/>
    <w:basedOn w:val="a0"/>
    <w:uiPriority w:val="22"/>
    <w:qFormat/>
    <w:rsid w:val="00D51305"/>
    <w:rPr>
      <w:b/>
      <w:bCs/>
    </w:rPr>
  </w:style>
  <w:style w:type="paragraph" w:styleId="Web">
    <w:name w:val="Normal (Web)"/>
    <w:basedOn w:val="a"/>
    <w:uiPriority w:val="99"/>
    <w:semiHidden/>
    <w:unhideWhenUsed/>
    <w:rsid w:val="00385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178">
      <w:bodyDiv w:val="1"/>
      <w:marLeft w:val="0"/>
      <w:marRight w:val="0"/>
      <w:marTop w:val="0"/>
      <w:marBottom w:val="0"/>
      <w:divBdr>
        <w:top w:val="none" w:sz="0" w:space="0" w:color="auto"/>
        <w:left w:val="none" w:sz="0" w:space="0" w:color="auto"/>
        <w:bottom w:val="none" w:sz="0" w:space="0" w:color="auto"/>
        <w:right w:val="none" w:sz="0" w:space="0" w:color="auto"/>
      </w:divBdr>
    </w:div>
    <w:div w:id="1022974679">
      <w:bodyDiv w:val="1"/>
      <w:marLeft w:val="0"/>
      <w:marRight w:val="0"/>
      <w:marTop w:val="0"/>
      <w:marBottom w:val="0"/>
      <w:divBdr>
        <w:top w:val="none" w:sz="0" w:space="0" w:color="auto"/>
        <w:left w:val="none" w:sz="0" w:space="0" w:color="auto"/>
        <w:bottom w:val="none" w:sz="0" w:space="0" w:color="auto"/>
        <w:right w:val="none" w:sz="0" w:space="0" w:color="auto"/>
      </w:divBdr>
      <w:divsChild>
        <w:div w:id="1747727302">
          <w:marLeft w:val="0"/>
          <w:marRight w:val="0"/>
          <w:marTop w:val="450"/>
          <w:marBottom w:val="0"/>
          <w:divBdr>
            <w:top w:val="none" w:sz="0" w:space="0" w:color="auto"/>
            <w:left w:val="none" w:sz="0" w:space="0" w:color="auto"/>
            <w:bottom w:val="none" w:sz="0" w:space="0" w:color="auto"/>
            <w:right w:val="none" w:sz="0" w:space="0" w:color="auto"/>
          </w:divBdr>
        </w:div>
      </w:divsChild>
    </w:div>
    <w:div w:id="1026757246">
      <w:bodyDiv w:val="1"/>
      <w:marLeft w:val="0"/>
      <w:marRight w:val="0"/>
      <w:marTop w:val="0"/>
      <w:marBottom w:val="0"/>
      <w:divBdr>
        <w:top w:val="none" w:sz="0" w:space="0" w:color="auto"/>
        <w:left w:val="none" w:sz="0" w:space="0" w:color="auto"/>
        <w:bottom w:val="none" w:sz="0" w:space="0" w:color="auto"/>
        <w:right w:val="none" w:sz="0" w:space="0" w:color="auto"/>
      </w:divBdr>
    </w:div>
    <w:div w:id="1359967107">
      <w:bodyDiv w:val="1"/>
      <w:marLeft w:val="0"/>
      <w:marRight w:val="0"/>
      <w:marTop w:val="0"/>
      <w:marBottom w:val="0"/>
      <w:divBdr>
        <w:top w:val="none" w:sz="0" w:space="0" w:color="auto"/>
        <w:left w:val="none" w:sz="0" w:space="0" w:color="auto"/>
        <w:bottom w:val="none" w:sz="0" w:space="0" w:color="auto"/>
        <w:right w:val="none" w:sz="0" w:space="0" w:color="auto"/>
      </w:divBdr>
    </w:div>
    <w:div w:id="1913274807">
      <w:bodyDiv w:val="1"/>
      <w:marLeft w:val="0"/>
      <w:marRight w:val="0"/>
      <w:marTop w:val="0"/>
      <w:marBottom w:val="0"/>
      <w:divBdr>
        <w:top w:val="none" w:sz="0" w:space="0" w:color="auto"/>
        <w:left w:val="none" w:sz="0" w:space="0" w:color="auto"/>
        <w:bottom w:val="none" w:sz="0" w:space="0" w:color="auto"/>
        <w:right w:val="none" w:sz="0" w:space="0" w:color="auto"/>
      </w:divBdr>
    </w:div>
    <w:div w:id="20644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atras.gr/wp-content/uploads/2023/08/qrcode_myupatras.png" TargetMode="External"/><Relationship Id="rId3" Type="http://schemas.openxmlformats.org/officeDocument/2006/relationships/settings" Target="settings.xml"/><Relationship Id="rId7" Type="http://schemas.openxmlformats.org/officeDocument/2006/relationships/hyperlink" Target="https://my.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upatr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9522</TotalTime>
  <Pages>1</Pages>
  <Words>246</Words>
  <Characters>1329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abourgani</dc:creator>
  <cp:lastModifiedBy>Νικολέ Ευτυχία</cp:lastModifiedBy>
  <cp:revision>171</cp:revision>
  <cp:lastPrinted>2022-08-24T06:48:00Z</cp:lastPrinted>
  <dcterms:created xsi:type="dcterms:W3CDTF">2022-06-21T05:44:00Z</dcterms:created>
  <dcterms:modified xsi:type="dcterms:W3CDTF">2023-09-11T07:00:00Z</dcterms:modified>
</cp:coreProperties>
</file>