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87" w:rsidRPr="00992FFD" w:rsidRDefault="00562A87" w:rsidP="00992FFD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bookmarkStart w:id="0" w:name="_GoBack"/>
      <w:bookmarkEnd w:id="0"/>
      <w:r w:rsidRPr="00992FFD">
        <w:rPr>
          <w:rFonts w:ascii="Calibri" w:hAnsi="Calibri" w:cs="Times New Roman"/>
          <w:b/>
          <w:sz w:val="32"/>
          <w:szCs w:val="32"/>
          <w:u w:val="single"/>
        </w:rPr>
        <w:t>ΠΡΟΓΡΑΜΜΑ ΕΞΕΤΑΣΕΩΝ ΚΑΙ ΣΥΓΚΡΟΤΗΣΗ ΤΡΙΜΕΛΩΝ ΕΞΕΤΑΣΤΙΚΩΝ ΕΠΙΤΡΟΠΩΝ ΠΤΥΧΙΑΚΩΝ ΕΡΓΑΣΙΩΝ</w:t>
      </w:r>
    </w:p>
    <w:p w:rsidR="00562A87" w:rsidRPr="00992FFD" w:rsidRDefault="00562A87" w:rsidP="00992FFD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r w:rsidRPr="00992FFD">
        <w:rPr>
          <w:rFonts w:ascii="Calibri" w:hAnsi="Calibri" w:cs="Times New Roman"/>
          <w:b/>
          <w:sz w:val="32"/>
          <w:szCs w:val="32"/>
          <w:u w:val="single"/>
        </w:rPr>
        <w:t>(ΠΑΡΟΥΣΙΑΣΗ 12-19 ΜΑΡΤΙΟΥ 2019)</w:t>
      </w:r>
    </w:p>
    <w:p w:rsidR="00562A87" w:rsidRPr="00992FFD" w:rsidRDefault="00562A87" w:rsidP="00992FFD">
      <w:pPr>
        <w:spacing w:after="0" w:line="240" w:lineRule="auto"/>
        <w:rPr>
          <w:rFonts w:ascii="Calibri" w:hAnsi="Calibri"/>
        </w:rPr>
      </w:pPr>
    </w:p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b/>
          <w:sz w:val="28"/>
          <w:szCs w:val="28"/>
          <w:u w:val="single"/>
        </w:rPr>
      </w:pPr>
      <w:r w:rsidRPr="00992FFD">
        <w:rPr>
          <w:rFonts w:ascii="Calibri" w:hAnsi="Calibri" w:cs="Times New Roman"/>
          <w:b/>
          <w:sz w:val="28"/>
          <w:szCs w:val="28"/>
          <w:u w:val="single"/>
        </w:rPr>
        <w:t>ΤΡΙΤΗ 1</w:t>
      </w:r>
      <w:r w:rsidR="00480ABA">
        <w:rPr>
          <w:rFonts w:ascii="Calibri" w:hAnsi="Calibri" w:cs="Times New Roman"/>
          <w:b/>
          <w:sz w:val="28"/>
          <w:szCs w:val="28"/>
          <w:u w:val="single"/>
          <w:lang w:val="en-US"/>
        </w:rPr>
        <w:t>2</w:t>
      </w:r>
      <w:r w:rsidRPr="00992FFD">
        <w:rPr>
          <w:rFonts w:ascii="Calibri" w:hAnsi="Calibri" w:cs="Times New Roman"/>
          <w:b/>
          <w:sz w:val="28"/>
          <w:szCs w:val="28"/>
          <w:u w:val="single"/>
        </w:rPr>
        <w:t>/03/</w:t>
      </w:r>
      <w:r w:rsidR="00480ABA">
        <w:rPr>
          <w:rFonts w:ascii="Calibri" w:hAnsi="Calibri" w:cs="Times New Roman"/>
          <w:b/>
          <w:sz w:val="28"/>
          <w:szCs w:val="28"/>
          <w:u w:val="single"/>
        </w:rPr>
        <w:t>20</w:t>
      </w:r>
      <w:r w:rsidRPr="00992FFD">
        <w:rPr>
          <w:rFonts w:ascii="Calibri" w:hAnsi="Calibri" w:cs="Times New Roman"/>
          <w:b/>
          <w:sz w:val="28"/>
          <w:szCs w:val="28"/>
          <w:u w:val="single"/>
        </w:rPr>
        <w:t>19</w:t>
      </w:r>
    </w:p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562A87" w:rsidRPr="00992FFD" w:rsidTr="00C93981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562A87" w:rsidRPr="00992FFD" w:rsidRDefault="007C56D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11.3</w:t>
            </w:r>
            <w:r w:rsidR="0014339A" w:rsidRPr="00992FFD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</w:tr>
      <w:tr w:rsidR="00562A87" w:rsidRPr="00992FFD" w:rsidTr="00562A87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562A87" w:rsidRPr="00992FFD" w:rsidRDefault="0014339A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ΧΡΟΝΙΑ ΝΟΣΗΜΑΤΑ ΤΟΥ ΠΕΠΤΙΚΟΥ ΣΥΣΤΗΜΑΤΟΣ ΣΕ ΠΑΙΔΙΑ ΚΑΙ ΕΦΗΒΟΥΣ- ΜΙΑ ΑΝΑΔΡΟΜΙΚΗ ΜΕΛΕΤΗ</w:t>
            </w:r>
          </w:p>
        </w:tc>
      </w:tr>
      <w:tr w:rsidR="00562A87" w:rsidRPr="00992FFD" w:rsidTr="00562A87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562A87" w:rsidRPr="0015393A" w:rsidRDefault="0015393A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9202</w:t>
            </w:r>
          </w:p>
        </w:tc>
      </w:tr>
      <w:tr w:rsidR="00562A87" w:rsidRPr="00992FFD" w:rsidTr="00562A87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562A87" w:rsidRPr="00992FFD" w:rsidRDefault="0014339A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Αλμπάνη Ελένη</w:t>
            </w:r>
          </w:p>
        </w:tc>
      </w:tr>
      <w:tr w:rsidR="00562A87" w:rsidRPr="00992FFD" w:rsidTr="00562A87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562A87" w:rsidRPr="00992FFD" w:rsidRDefault="0014339A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Αλμπάνη Ε, Μπακάλης Ν,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Κ</w:t>
            </w:r>
          </w:p>
        </w:tc>
      </w:tr>
    </w:tbl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562A87" w:rsidRPr="00992FFD" w:rsidTr="00C93981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562A87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12.00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992FFD" w:rsidRPr="00992FFD" w:rsidRDefault="00695BA0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ΑΝΑΓΚΕΣ ΑΤΟΜΩΝ ΜΕ ΠΑΡΑΠΛΗΓΙΑ ΣΤΗΝ ΚΟΙΝΟΤΗΤΑ .Η ΣΥΜΒΟΛΗ ΤΟΥ ΝΟΣΗΛΕΥΤΗ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562A87" w:rsidRPr="0015393A" w:rsidRDefault="0015393A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8784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562A87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Στεφανόπουλος Νίκος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562A87" w:rsidRPr="00992FFD" w:rsidRDefault="00480ABA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Στεφανόπουλος</w:t>
            </w:r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 xml:space="preserve"> Ν, </w:t>
            </w:r>
            <w:r w:rsidRPr="00992FFD">
              <w:rPr>
                <w:rFonts w:ascii="Calibri" w:hAnsi="Calibri" w:cs="Times New Roman"/>
                <w:sz w:val="24"/>
                <w:szCs w:val="24"/>
              </w:rPr>
              <w:t>Μπακάλης</w:t>
            </w:r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 xml:space="preserve"> Ν, </w:t>
            </w:r>
            <w:proofErr w:type="spellStart"/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 xml:space="preserve"> Κ</w:t>
            </w:r>
          </w:p>
        </w:tc>
      </w:tr>
    </w:tbl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562A87" w:rsidRPr="00992FFD" w:rsidTr="00C93981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562A87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12.30</w:t>
            </w:r>
          </w:p>
        </w:tc>
      </w:tr>
      <w:tr w:rsidR="00562A87" w:rsidRPr="00992FFD" w:rsidTr="00695BA0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562A87" w:rsidRPr="00992FFD" w:rsidRDefault="00695BA0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ΚΑΡΚΙΝΟΣ ΤΟΥ ΠΡΟΣΤΑΤΗ ΚΑΙ Ο ΡΟΛΟΣ ΤΟΥ ΝΟΣΗΛΕΥΤΗ</w:t>
            </w:r>
          </w:p>
        </w:tc>
      </w:tr>
      <w:tr w:rsidR="00562A87" w:rsidRPr="00992FFD" w:rsidTr="00695BA0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562A87" w:rsidRPr="0015393A" w:rsidRDefault="0015393A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9318</w:t>
            </w:r>
          </w:p>
        </w:tc>
      </w:tr>
      <w:tr w:rsidR="00562A87" w:rsidRPr="00992FFD" w:rsidTr="00695BA0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562A87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Στεφανόπουλος Νίκος</w:t>
            </w:r>
          </w:p>
        </w:tc>
      </w:tr>
      <w:tr w:rsidR="00562A87" w:rsidRPr="00992FFD" w:rsidTr="00695BA0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562A87" w:rsidRPr="00992FFD" w:rsidRDefault="00480ABA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Στεφανόπουλος</w:t>
            </w:r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 xml:space="preserve"> Ν, </w:t>
            </w:r>
            <w:r w:rsidRPr="00992FFD">
              <w:rPr>
                <w:rFonts w:ascii="Calibri" w:hAnsi="Calibri" w:cs="Times New Roman"/>
                <w:sz w:val="24"/>
                <w:szCs w:val="24"/>
              </w:rPr>
              <w:t>Μπακάλης</w:t>
            </w:r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 xml:space="preserve"> Ν, </w:t>
            </w:r>
            <w:proofErr w:type="spellStart"/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="00333FCD" w:rsidRPr="00992FFD">
              <w:rPr>
                <w:rFonts w:ascii="Calibri" w:hAnsi="Calibri" w:cs="Times New Roman"/>
                <w:sz w:val="24"/>
                <w:szCs w:val="24"/>
              </w:rPr>
              <w:t xml:space="preserve"> Κ</w:t>
            </w:r>
          </w:p>
        </w:tc>
      </w:tr>
    </w:tbl>
    <w:p w:rsidR="00562A87" w:rsidRDefault="00562A87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562A87" w:rsidRPr="00992FFD" w:rsidTr="00C93981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562A87" w:rsidRPr="00992FFD" w:rsidRDefault="00480ABA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14</w:t>
            </w:r>
            <w:r w:rsidR="00695BA0" w:rsidRPr="00992FFD">
              <w:rPr>
                <w:rFonts w:ascii="Calibri" w:hAnsi="Calibri" w:cs="Times New Roman"/>
                <w:sz w:val="24"/>
                <w:szCs w:val="24"/>
              </w:rPr>
              <w:t>.00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562A87" w:rsidRPr="00992FFD" w:rsidRDefault="00695BA0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ΝΟΣΗΛΕΥΤΙΚΕΣ ΠΑΡΕΜΒΑΣΕΙΣ ΣΤΟΝ ΚΑΡΚΙΝΟ ΤΟΥ ΤΡΑΧΗΛΟΥ ΤΗΣ ΜΗΤΡΑΣ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562A87" w:rsidRPr="0015393A" w:rsidRDefault="0015393A" w:rsidP="0015393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9359</w:t>
            </w:r>
            <w:r w:rsidR="00695BA0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9207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562A87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Τσεκούρα Βασιλική</w:t>
            </w:r>
          </w:p>
        </w:tc>
      </w:tr>
      <w:tr w:rsidR="00562A87" w:rsidRPr="00992FFD" w:rsidTr="001D7BAD">
        <w:tc>
          <w:tcPr>
            <w:tcW w:w="1594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562A87" w:rsidRPr="00992FFD" w:rsidRDefault="00333FC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Τσεκούρα Β,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Μπατσολάκη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562A87" w:rsidRPr="00C93981" w:rsidTr="00C93981">
        <w:tc>
          <w:tcPr>
            <w:tcW w:w="1737" w:type="dxa"/>
            <w:shd w:val="clear" w:color="auto" w:fill="EEECE1" w:themeFill="background2"/>
          </w:tcPr>
          <w:p w:rsidR="00562A87" w:rsidRPr="00C93981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93981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562A87" w:rsidRPr="00C93981" w:rsidRDefault="00480ABA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14</w:t>
            </w:r>
            <w:r w:rsidR="00695BA0" w:rsidRPr="00C93981">
              <w:rPr>
                <w:rFonts w:ascii="Calibri" w:hAnsi="Calibri" w:cs="Times New Roman"/>
                <w:sz w:val="24"/>
                <w:szCs w:val="24"/>
              </w:rPr>
              <w:t>.30</w:t>
            </w:r>
          </w:p>
        </w:tc>
      </w:tr>
      <w:tr w:rsidR="00562A87" w:rsidRPr="00992FFD" w:rsidTr="00333FCD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562A87" w:rsidRPr="00992FFD" w:rsidRDefault="00695BA0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ΝΟΣΗΛΕΥΤΙΚΗ ΑΝΤΙΜΕΤΩΠΙΣΗ ΜΕΤΕΓΧΕΙΡΗΤΙΚΟΥ ΠΟΝΟΥ ΣΤΗΝ ΜΟΝΑΔΑ ΜΕΤΑΝΑΙΣΘΗΤΙΚΗΣ ΦΡΟΝΤΙΔΑΣ</w:t>
            </w:r>
          </w:p>
        </w:tc>
      </w:tr>
      <w:tr w:rsidR="00562A87" w:rsidRPr="00992FFD" w:rsidTr="00333FCD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562A87" w:rsidRPr="0015393A" w:rsidRDefault="0015393A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9311</w:t>
            </w:r>
          </w:p>
        </w:tc>
      </w:tr>
      <w:tr w:rsidR="00562A87" w:rsidRPr="00992FFD" w:rsidTr="00333FCD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562A87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Τσεκούρα Βασιλική</w:t>
            </w:r>
          </w:p>
        </w:tc>
      </w:tr>
      <w:tr w:rsidR="00562A87" w:rsidRPr="00992FFD" w:rsidTr="00333FCD">
        <w:tc>
          <w:tcPr>
            <w:tcW w:w="1737" w:type="dxa"/>
            <w:shd w:val="clear" w:color="auto" w:fill="EEECE1" w:themeFill="background2"/>
          </w:tcPr>
          <w:p w:rsidR="00562A87" w:rsidRPr="00992FFD" w:rsidRDefault="00562A87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562A87" w:rsidRPr="00992FFD" w:rsidRDefault="00333FC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Τσεκούρα Β,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Μπατσολάκη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562A87" w:rsidRPr="00992FFD" w:rsidRDefault="00562A87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14339A" w:rsidRPr="00992FFD" w:rsidTr="00C93981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14339A" w:rsidRPr="00992FFD" w:rsidRDefault="00480ABA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15</w:t>
            </w:r>
            <w:r w:rsidR="00695BA0" w:rsidRPr="00992FFD">
              <w:rPr>
                <w:rFonts w:ascii="Calibri" w:hAnsi="Calibri" w:cs="Times New Roman"/>
                <w:sz w:val="24"/>
                <w:szCs w:val="24"/>
              </w:rPr>
              <w:t>.30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14339A" w:rsidRPr="00992FFD" w:rsidRDefault="00333FCD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ΔΙΑΤΑΡΑΧΕΣ ΥΠΝΟΥ : ΠΡΟΔΙΑΘΕΣΙΚΟΙ ΠΑΡΑΓΟΝΤΕΣ, ΣΥΝΕΠΕΙΕΣ ΚΑΙ Ο ΡΟΛΟΣ ΤΟΥ ΝΟΣΗΛΕΥΤΗ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14339A" w:rsidRPr="0015393A" w:rsidRDefault="0015393A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8691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14339A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Κιέκκας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Παναγιώτης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14339A" w:rsidRPr="00992FFD" w:rsidRDefault="00333FC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Κιέκκας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Κ</w:t>
            </w:r>
          </w:p>
        </w:tc>
      </w:tr>
    </w:tbl>
    <w:p w:rsidR="0014339A" w:rsidRPr="00992FFD" w:rsidRDefault="0014339A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14339A" w:rsidRPr="00992FFD" w:rsidTr="00C93981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14339A" w:rsidRPr="00992FFD" w:rsidRDefault="00480ABA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16</w:t>
            </w:r>
            <w:r w:rsidR="00695BA0" w:rsidRPr="00992FFD">
              <w:rPr>
                <w:rFonts w:ascii="Calibri" w:hAnsi="Calibri" w:cs="Times New Roman"/>
                <w:sz w:val="24"/>
                <w:szCs w:val="24"/>
              </w:rPr>
              <w:t>.00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14339A" w:rsidRPr="00992FFD" w:rsidRDefault="00333FCD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Η ΛΕΚΤΙΚΗ ΚΑΙ Η ΜΗ ΛΕΚΤΙΚΗ ΑΞΙΟΛΟΓΗΣΗ ΤΟΥ ΠΟΝΟΥ – Ο ΡΟΛΟΣ ΤΟΥ ΝΟΣΗΛΕΥΤΗ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14339A" w:rsidRPr="0015393A" w:rsidRDefault="0015393A" w:rsidP="0015393A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9320</w:t>
            </w:r>
            <w:r w:rsidR="00333FCD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9140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14339A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Κιέκκας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Παναγιώτης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14339A" w:rsidRPr="00992FFD" w:rsidRDefault="00333FC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Κιέκκας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Κ</w:t>
            </w:r>
          </w:p>
        </w:tc>
      </w:tr>
    </w:tbl>
    <w:p w:rsidR="0014339A" w:rsidRPr="00992FFD" w:rsidRDefault="0014339A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14339A" w:rsidRPr="00992FFD" w:rsidTr="00C93981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14339A" w:rsidRPr="00992FFD" w:rsidRDefault="00883346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16.3</w:t>
            </w:r>
            <w:r w:rsidR="00695BA0" w:rsidRPr="00992FFD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14339A" w:rsidRPr="00480ABA" w:rsidRDefault="00333FCD" w:rsidP="00992FFD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ΕΚΠΑΙΔΕΥΣΗ ΓΟΝΕΩΝ ΠΑΙΔΙΟΥ ΜΕ ΑΣΘΜΑ,Ο ΡΟΛΟΣ ΤΟΥ ΝΟΣΗΛΕΥΤΗ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14339A" w:rsidRPr="00B1771C" w:rsidRDefault="00B1771C" w:rsidP="00B1771C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9276</w:t>
            </w:r>
            <w:r w:rsidR="00333FCD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9274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14339A" w:rsidRPr="00992FFD" w:rsidRDefault="00695BA0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Σωτηροπούλου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Ιφιγένεια</w:t>
            </w:r>
          </w:p>
        </w:tc>
      </w:tr>
      <w:tr w:rsidR="0014339A" w:rsidRPr="00992FFD" w:rsidTr="001D7BAD">
        <w:tc>
          <w:tcPr>
            <w:tcW w:w="1594" w:type="dxa"/>
            <w:shd w:val="clear" w:color="auto" w:fill="EEECE1" w:themeFill="background2"/>
          </w:tcPr>
          <w:p w:rsidR="0014339A" w:rsidRPr="00992FFD" w:rsidRDefault="0014339A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14339A" w:rsidRPr="00992FFD" w:rsidRDefault="00333FCD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Σωτηροπούλου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Ι,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Μπατσολάκη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proofErr w:type="spellStart"/>
            <w:r w:rsidR="00480ABA">
              <w:rPr>
                <w:rFonts w:ascii="Calibri" w:hAnsi="Calibri" w:cs="Times New Roman"/>
                <w:sz w:val="24"/>
                <w:szCs w:val="24"/>
              </w:rPr>
              <w:t>Τ</w:t>
            </w:r>
            <w:r w:rsidRPr="00992FFD">
              <w:rPr>
                <w:rFonts w:ascii="Calibri" w:hAnsi="Calibri" w:cs="Times New Roman"/>
                <w:sz w:val="24"/>
                <w:szCs w:val="24"/>
              </w:rPr>
              <w:t>σάμης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Κ</w:t>
            </w:r>
          </w:p>
        </w:tc>
      </w:tr>
    </w:tbl>
    <w:p w:rsidR="00480ABA" w:rsidRDefault="00480ABA" w:rsidP="00992FFD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480ABA" w:rsidRDefault="00480AB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:rsidR="000764F6" w:rsidRDefault="008D4408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992FFD">
        <w:rPr>
          <w:rFonts w:ascii="Calibri" w:hAnsi="Calibri"/>
          <w:b/>
          <w:sz w:val="28"/>
          <w:szCs w:val="28"/>
          <w:u w:val="single"/>
        </w:rPr>
        <w:lastRenderedPageBreak/>
        <w:t>ΤΕΤΑΡΤΗ 1</w:t>
      </w:r>
      <w:r w:rsidR="00480ABA">
        <w:rPr>
          <w:rFonts w:ascii="Calibri" w:hAnsi="Calibri"/>
          <w:b/>
          <w:sz w:val="28"/>
          <w:szCs w:val="28"/>
          <w:u w:val="single"/>
        </w:rPr>
        <w:t>3</w:t>
      </w:r>
      <w:r w:rsidRPr="00992FFD">
        <w:rPr>
          <w:rFonts w:ascii="Calibri" w:hAnsi="Calibri"/>
          <w:b/>
          <w:sz w:val="28"/>
          <w:szCs w:val="28"/>
          <w:u w:val="single"/>
        </w:rPr>
        <w:t>/03/</w:t>
      </w:r>
      <w:r w:rsidR="00480ABA">
        <w:rPr>
          <w:rFonts w:ascii="Calibri" w:hAnsi="Calibri"/>
          <w:b/>
          <w:sz w:val="28"/>
          <w:szCs w:val="28"/>
          <w:u w:val="single"/>
        </w:rPr>
        <w:t>20</w:t>
      </w:r>
      <w:r w:rsidRPr="00992FFD">
        <w:rPr>
          <w:rFonts w:ascii="Calibri" w:hAnsi="Calibri"/>
          <w:b/>
          <w:sz w:val="28"/>
          <w:szCs w:val="28"/>
          <w:u w:val="single"/>
        </w:rPr>
        <w:t>19</w:t>
      </w:r>
    </w:p>
    <w:p w:rsidR="00992FFD" w:rsidRPr="00992FFD" w:rsidRDefault="00992FFD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13.00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 xml:space="preserve">ΔΙΕΡΕΥΝΗΣΗ ΤΗΣ ΑΝΤΙΛΗΨΗΣ ΤΟΥ ΓΥΝΑΙΚΕΙΟΥ ΠΛΗΘΥΣΜΟΥ ΣΧΕΤΙΚΑ ΜΕ ΤΗ ΜΕΘΟΔΟ </w:t>
            </w:r>
            <w:r w:rsidRPr="00992FFD">
              <w:rPr>
                <w:rFonts w:ascii="Calibri" w:hAnsi="Calibri"/>
                <w:lang w:val="en-US"/>
              </w:rPr>
              <w:t>VBAC</w:t>
            </w:r>
            <w:r w:rsidRPr="00992FFD">
              <w:rPr>
                <w:rFonts w:ascii="Calibri" w:hAnsi="Calibri"/>
              </w:rPr>
              <w:t>. Ο ΡΟΛΟΣ ΤΟΥ ΝΟΣΗΛΕΥΤΗ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B1771C" w:rsidRDefault="00B1771C" w:rsidP="00B1771C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9124</w:t>
            </w:r>
            <w:r w:rsidR="00E055C5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9190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Μπρέντα Γεωργία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Μπρέντα Γ,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Κιέκκας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13.30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 xml:space="preserve">Ο ΡΟΛΟΣ ΤΟΥ ΝΟΣΗΛΕΥΤΗ ΣΤΗΝ ΠΡΟΛΗΨΗ ΚΑΙ ΑΝΤΙΜΕΤΩΠΙΣΗ ΤΗΣ ΚΕΦΑΛΑΛΓΙΑΣ ΤΑΣΕΩΣ 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B1771C" w:rsidRPr="00B1771C" w:rsidRDefault="00B1771C" w:rsidP="00992FF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8603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Μπρέντα Γεωργία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Μπρέντα Γ,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Κιέκκας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14.00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ΠΑΙΔΙ ΜΕ ΚΕΚ ΣΤΗ ΜΕΘ ΚΑΙ Ο ΡΟΛΟΣ ΤΟΥ ΝΟΣΗΛΕΥΤΗ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B1771C" w:rsidRPr="00B1771C" w:rsidRDefault="00B1771C" w:rsidP="00992FF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9054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Μπρέντα Γεωργία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Μπρέντα Γ,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Σαμαρτζή Κ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14.30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ΑΝΤΙΕΜΒΟΛΙΑΣΤΙΚΟ ΚΙΝΗΜΑ ΚΑΙ ΜΕΛΛΟΝΤΙΚΕΣ ΕΠΙΠΤΩΣΕΙΣ. Ο ΡΟΛΟΣ ΤΟΥ ΝΟΣΗΛΕΥΤΗ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B1771C" w:rsidRDefault="00B1771C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9145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Μπρέντα Γεωργία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Μπρέντα Γ,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Σαμαρτζή Κ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15.00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Η ΛΕΚΤΙΚΗ ΒΙΑ ΣΤΗΝ ΕΠΑΓΓΕΛΜΑΤΙΚΗ ΖΩΗ ΤΩΝ ΝΟΣΗΛΕΥΤΩΝ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B1771C" w:rsidRDefault="00B1771C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8912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Μπρέντα Γεωργία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Μπρέντα Γ,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Σαμαρτζή Κ</w:t>
            </w:r>
          </w:p>
        </w:tc>
      </w:tr>
    </w:tbl>
    <w:p w:rsidR="008D4408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8D4408" w:rsidRPr="00992FFD" w:rsidTr="00C93981">
        <w:tc>
          <w:tcPr>
            <w:tcW w:w="1737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15.30</w:t>
            </w:r>
          </w:p>
        </w:tc>
      </w:tr>
      <w:tr w:rsidR="008D4408" w:rsidRPr="00992FFD" w:rsidTr="00E055C5">
        <w:tc>
          <w:tcPr>
            <w:tcW w:w="1737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ΥΠΟΔΟΧΗ ΚΑΙ ΔΙΑΧΕΙΡΙΣΗ ΠΡΟΣΦΥΓΩΝ ΣΤΗΝ ΕΛΛΑΔΑ ΜΕ ΕΜΦΑΣΗ ΣΤΗ ΔΙΑΠΟΛΙΤΙΣΜΙΚΗ ΝΟΣΗΛΕΥΤΙΚΗ ΠΡΟΣΕΓΓΙΣΗ</w:t>
            </w:r>
          </w:p>
        </w:tc>
      </w:tr>
      <w:tr w:rsidR="008D4408" w:rsidRPr="00992FFD" w:rsidTr="00E055C5">
        <w:tc>
          <w:tcPr>
            <w:tcW w:w="1737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8D4408" w:rsidRPr="00BD6ED8" w:rsidRDefault="00BD6ED8" w:rsidP="00BD6ED8">
            <w:pPr>
              <w:rPr>
                <w:rFonts w:ascii="Calibri" w:hAnsi="Calibri"/>
                <w:lang w:val="en-US"/>
              </w:rPr>
            </w:pPr>
            <w:r w:rsidRPr="00BD6ED8">
              <w:rPr>
                <w:rFonts w:ascii="Calibri" w:hAnsi="Calibri"/>
              </w:rPr>
              <w:t>9174</w:t>
            </w:r>
            <w:r w:rsidR="00E055C5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9301</w:t>
            </w:r>
            <w:r w:rsidR="00E055C5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9308</w:t>
            </w:r>
          </w:p>
        </w:tc>
      </w:tr>
      <w:tr w:rsidR="008D4408" w:rsidRPr="00992FFD" w:rsidTr="00E055C5">
        <w:tc>
          <w:tcPr>
            <w:tcW w:w="1737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Μπρέντα Γεωργία</w:t>
            </w:r>
          </w:p>
        </w:tc>
      </w:tr>
      <w:tr w:rsidR="008D4408" w:rsidRPr="00992FFD" w:rsidTr="00E055C5">
        <w:tc>
          <w:tcPr>
            <w:tcW w:w="1737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Μπρέντα Γ,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Σαμαρτζή Κ</w:t>
            </w:r>
          </w:p>
        </w:tc>
      </w:tr>
      <w:tr w:rsidR="007C56DD" w:rsidRPr="007C56DD" w:rsidTr="007C56DD">
        <w:tc>
          <w:tcPr>
            <w:tcW w:w="1737" w:type="dxa"/>
            <w:shd w:val="clear" w:color="auto" w:fill="EEECE1" w:themeFill="background2"/>
          </w:tcPr>
          <w:p w:rsidR="007C56DD" w:rsidRPr="007C56DD" w:rsidRDefault="007C56DD" w:rsidP="0015393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7C56DD" w:rsidRPr="007C56DD" w:rsidRDefault="007C56DD" w:rsidP="001539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sz w:val="24"/>
                <w:szCs w:val="24"/>
              </w:rPr>
              <w:t>16.30</w:t>
            </w:r>
          </w:p>
        </w:tc>
      </w:tr>
      <w:tr w:rsidR="007C56DD" w:rsidRPr="007C56DD" w:rsidTr="007C56DD">
        <w:tc>
          <w:tcPr>
            <w:tcW w:w="1737" w:type="dxa"/>
            <w:shd w:val="clear" w:color="auto" w:fill="EEECE1" w:themeFill="background2"/>
          </w:tcPr>
          <w:p w:rsidR="007C56DD" w:rsidRPr="007C56DD" w:rsidRDefault="007C56DD" w:rsidP="0015393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7C56DD" w:rsidRPr="007C56DD" w:rsidRDefault="007C56DD" w:rsidP="001539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C56DD">
              <w:rPr>
                <w:rFonts w:ascii="Calibri" w:hAnsi="Calibri"/>
              </w:rPr>
              <w:t>Η ΕΠΙΔΡΑΣΗ ΤΟΥ ΕΣΩΤΕΡΙΚΟΥ ΠΕΡΙΒΑΛΛΟΝΤΟΣ ΣΤΗΝ ΥΓΕΙΑ ΤΩΝ ΠΑΙΔΙΩΝ ΗΛΙΚΙΑΣ 3-6 ΕΤΩΝ</w:t>
            </w:r>
          </w:p>
        </w:tc>
      </w:tr>
      <w:tr w:rsidR="007C56DD" w:rsidRPr="007C56DD" w:rsidTr="007C56DD">
        <w:tc>
          <w:tcPr>
            <w:tcW w:w="1737" w:type="dxa"/>
            <w:shd w:val="clear" w:color="auto" w:fill="EEECE1" w:themeFill="background2"/>
          </w:tcPr>
          <w:p w:rsidR="007C56DD" w:rsidRPr="007C56DD" w:rsidRDefault="007C56DD" w:rsidP="0015393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C56DD" w:rsidRPr="00BD6ED8" w:rsidRDefault="00BD6ED8" w:rsidP="00BD6ED8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9267</w:t>
            </w:r>
            <w:r w:rsidR="007C56DD" w:rsidRPr="007C56D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9142</w:t>
            </w:r>
          </w:p>
        </w:tc>
      </w:tr>
      <w:tr w:rsidR="007C56DD" w:rsidRPr="007C56DD" w:rsidTr="007C56DD">
        <w:tc>
          <w:tcPr>
            <w:tcW w:w="1737" w:type="dxa"/>
            <w:shd w:val="clear" w:color="auto" w:fill="EEECE1" w:themeFill="background2"/>
          </w:tcPr>
          <w:p w:rsidR="007C56DD" w:rsidRPr="007C56DD" w:rsidRDefault="007C56DD" w:rsidP="0015393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C56DD" w:rsidRPr="007C56DD" w:rsidRDefault="007C56DD" w:rsidP="001539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sz w:val="24"/>
                <w:szCs w:val="24"/>
              </w:rPr>
              <w:t>Αλμπάνη Ελένη</w:t>
            </w:r>
          </w:p>
        </w:tc>
      </w:tr>
      <w:tr w:rsidR="007C56DD" w:rsidRPr="007C56DD" w:rsidTr="007C56DD">
        <w:tc>
          <w:tcPr>
            <w:tcW w:w="1737" w:type="dxa"/>
            <w:shd w:val="clear" w:color="auto" w:fill="EEECE1" w:themeFill="background2"/>
          </w:tcPr>
          <w:p w:rsidR="007C56DD" w:rsidRPr="007C56DD" w:rsidRDefault="007C56DD" w:rsidP="0015393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C56DD" w:rsidRPr="007C56DD" w:rsidRDefault="007C56DD" w:rsidP="0015393A">
            <w:pPr>
              <w:rPr>
                <w:rFonts w:ascii="Calibri" w:hAnsi="Calibri" w:cs="Times New Roman"/>
                <w:sz w:val="24"/>
                <w:szCs w:val="24"/>
              </w:rPr>
            </w:pPr>
            <w:r w:rsidRPr="007C56DD">
              <w:rPr>
                <w:rFonts w:ascii="Calibri" w:hAnsi="Calibri" w:cs="Times New Roman"/>
                <w:sz w:val="24"/>
                <w:szCs w:val="24"/>
              </w:rPr>
              <w:t xml:space="preserve">Αλμπάνη Ε, </w:t>
            </w:r>
            <w:proofErr w:type="spellStart"/>
            <w:r w:rsidRPr="007C56D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7C56DD">
              <w:rPr>
                <w:rFonts w:ascii="Calibri" w:hAnsi="Calibri" w:cs="Times New Roman"/>
                <w:sz w:val="24"/>
                <w:szCs w:val="24"/>
              </w:rPr>
              <w:t xml:space="preserve"> Α, Μπρέντα Γ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17.00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ΚΑΡΔΙΟΠΑΘΕΙΕΣ ΣΤΗ ΠΑΙΔΙΚΗ ΗΛΙΚΙΑ ΚΑΙ Ο ΡΟΛΟΣ ΤΟΥ ΝΟΣΗΛΕΥΤΗ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BD6ED8" w:rsidRDefault="00BD6ED8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8411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Γεώργιος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Γ, Αλμπάνη Ε, Σαμαρτζή Κ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17.30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 xml:space="preserve">ΣΑΚΧΑΡΩΔΗΣ ΔΙΑΒΗΤΗΣ ΚΑΙ ΝΟΣΗΛΕΥΤΙΚΕΣ ΠΑΡΕΜΒΑΣΕΙΣ 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992FFD" w:rsidRDefault="00DD47EA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8928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Γεώργιος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Γ, Αλμπάνη Ε, Σαμαρτζή Κ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18.00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ΜΕΣΟΓΕΙΑΚΗ ΑΝΑΙΜΙΑ : ΠΡΟΒΛΗΜΑΤΑ ΤΟΥ ΜΕΤΑΓΓΙΖΟΜΕΝΟΥ ΠΑΙΔΙΟΥ ΣΤΟ ΣΧΟΛΕΙΟ,ΤΗΝ ΟΙΚΟΓΕΝΕΙΑ,ΣΤΗΝ ΚΟΙΝΟΤΗΤΑ ΚΑΙ Ο ΡΟΛΟΣ ΤΟΥ ΝΟΣΗΛΕΥΤΗ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992FFD" w:rsidRDefault="00DD47EA" w:rsidP="00DD47E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9120</w:t>
            </w:r>
            <w:r w:rsidR="00E055C5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9187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Γεώργιος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58231C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Γ, Αλμπάνη Ε, Σαμαρτζή Κ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8D4408" w:rsidRPr="00992FFD" w:rsidTr="00C93981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18.30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8D4408" w:rsidRPr="00992FFD" w:rsidRDefault="00E055C5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ΣΧΟΛΙΚΑ ΑΤΥΧΗΜΑΤΑ ΚΑΙ Ο ΡΟΛΟΣ ΤΟΥ ΝΟΣΗΛΕΥΤΗ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8D4408" w:rsidRPr="00CB467F" w:rsidRDefault="00CB467F" w:rsidP="00CB467F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9008</w:t>
            </w:r>
            <w:r w:rsidR="00E055C5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8927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Γεώργιος</w:t>
            </w:r>
          </w:p>
        </w:tc>
      </w:tr>
      <w:tr w:rsidR="008D4408" w:rsidRPr="00992FFD" w:rsidTr="001D7BAD">
        <w:tc>
          <w:tcPr>
            <w:tcW w:w="1594" w:type="dxa"/>
            <w:shd w:val="clear" w:color="auto" w:fill="EEECE1" w:themeFill="background2"/>
          </w:tcPr>
          <w:p w:rsidR="008D4408" w:rsidRPr="00992FFD" w:rsidRDefault="008D4408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8D4408" w:rsidRPr="00992FFD" w:rsidRDefault="00E055C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Γραμματίκας Γ</w:t>
            </w:r>
            <w:r w:rsidR="0058231C" w:rsidRPr="00992FFD">
              <w:rPr>
                <w:rFonts w:ascii="Calibri" w:hAnsi="Calibri" w:cs="Times New Roman"/>
                <w:sz w:val="24"/>
                <w:szCs w:val="24"/>
              </w:rPr>
              <w:t>, Αλμπάνη Ε, Σαμαρτζή Κ</w:t>
            </w:r>
          </w:p>
        </w:tc>
      </w:tr>
    </w:tbl>
    <w:p w:rsidR="00480ABA" w:rsidRDefault="00480ABA" w:rsidP="00992FFD">
      <w:pPr>
        <w:spacing w:after="0" w:line="240" w:lineRule="auto"/>
        <w:rPr>
          <w:rFonts w:ascii="Calibri" w:hAnsi="Calibri"/>
        </w:rPr>
      </w:pPr>
    </w:p>
    <w:p w:rsidR="00480ABA" w:rsidRDefault="00480AB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57EDE" w:rsidRDefault="004041E4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992FFD">
        <w:rPr>
          <w:rFonts w:ascii="Calibri" w:hAnsi="Calibri"/>
          <w:b/>
          <w:sz w:val="28"/>
          <w:szCs w:val="28"/>
          <w:u w:val="single"/>
        </w:rPr>
        <w:lastRenderedPageBreak/>
        <w:t>ΠΕΜΠΤΗ 14/03/</w:t>
      </w:r>
      <w:r w:rsidR="00480ABA">
        <w:rPr>
          <w:rFonts w:ascii="Calibri" w:hAnsi="Calibri"/>
          <w:b/>
          <w:sz w:val="28"/>
          <w:szCs w:val="28"/>
          <w:u w:val="single"/>
        </w:rPr>
        <w:t>20</w:t>
      </w:r>
      <w:r w:rsidRPr="00992FFD">
        <w:rPr>
          <w:rFonts w:ascii="Calibri" w:hAnsi="Calibri"/>
          <w:b/>
          <w:sz w:val="28"/>
          <w:szCs w:val="28"/>
          <w:u w:val="single"/>
        </w:rPr>
        <w:t>19</w:t>
      </w:r>
    </w:p>
    <w:p w:rsidR="00992FFD" w:rsidRPr="00992FFD" w:rsidRDefault="00992FFD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12.00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Η ΠΟΙΟΤΗΤΑ ΖΩΗΣ ΓΥΝΑΙΚΩΝ ΜΕ ΚΑΡΚΙΝΟ ΤΟΥ ΜΑΣΤΟΥ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CB467F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9193</w:t>
            </w:r>
            <w:r w:rsidR="00257EDE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9300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57EDE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 Έλενα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</w:t>
            </w:r>
          </w:p>
        </w:tc>
      </w:tr>
    </w:tbl>
    <w:p w:rsidR="008D4408" w:rsidRPr="00992FFD" w:rsidRDefault="008D4408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12.30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ΣΑΚΧΑΡΩΔΗΣ ΔΙΑΒΗΤΗΣ ΤΥΠΟΥ ΙΙ ΚΑΙ Η ΣΥΜΒΟΛΗ ΤΟΥ ΝΟΣΗΛΕΥΤΗ ΣΕ ΜΙΑ ΧΡΟΝΙΑ ΝΟΣΟ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9223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57EDE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 Έλενα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041E4" w:rsidRPr="00992FFD" w:rsidTr="00C93981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13.00</w:t>
            </w:r>
          </w:p>
        </w:tc>
      </w:tr>
      <w:tr w:rsidR="004041E4" w:rsidRPr="00992FFD" w:rsidTr="00257EDE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ΠΟΙΟΤΗΤΑ ΖΩΗΣ ΤΩΝ ΑΣΘΕΝΩΝ ΜΕ ΣΚΛΗΡΥΝΣΗ ΚΑΤΑ ΠΛΑΚΑΣ</w:t>
            </w:r>
          </w:p>
        </w:tc>
      </w:tr>
      <w:tr w:rsidR="004041E4" w:rsidRPr="00992FFD" w:rsidTr="00257EDE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8916</w:t>
            </w:r>
          </w:p>
        </w:tc>
      </w:tr>
      <w:tr w:rsidR="004041E4" w:rsidRPr="00992FFD" w:rsidTr="00257EDE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041E4" w:rsidRPr="00992FFD" w:rsidRDefault="00257EDE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 Έλενα</w:t>
            </w:r>
          </w:p>
        </w:tc>
      </w:tr>
      <w:tr w:rsidR="004041E4" w:rsidRPr="00992FFD" w:rsidTr="00257EDE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13.30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ΠΟΙΟΤΗΤΑ ΖΩΗΣ ΤΩΝ ΑΣΘΕΝΩΝ ΜΕ ΚΑΡΚΙΝΟ ΠΝΕΥΜΟΝΑ ΚΑΙ Ο ΡΟΛΟΣ ΤΟΥ ΝΟΣΗΛΕΥΤΗ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8727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57EDE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 Αντιγόνη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14.00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 xml:space="preserve">Ο ΡΟΛΟΣ ΤΟΥ ΝΟΣΗΛΕΥΤΗ ΣΤΗΝ ΠΡΟΛΗΨΗ ΚΑΙ ΑΝΤΙΜΕΤΩΠΙΣΗ ΤΩΝ ΛΟΙΜΩΞΕΩΝ     ΕΓΧΕΙΡΙΤΙΚΟΥ ΤΡΑΥΜΑΤΟΣ ΣΕ ΑΣΘΕΝΕΙΣ ΤΗΣ ΜΕΘ 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9171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57EDE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 Αντιγόνη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257EDE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</w:t>
            </w:r>
          </w:p>
        </w:tc>
      </w:tr>
    </w:tbl>
    <w:p w:rsidR="00992FFD" w:rsidRPr="00992FFD" w:rsidRDefault="00992FFD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041E4" w:rsidRPr="00992FFD" w:rsidTr="00C93981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041E4" w:rsidRPr="00992FFD" w:rsidRDefault="00551052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14.3</w:t>
            </w:r>
            <w:r w:rsidR="004041E4" w:rsidRPr="00992FFD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041E4" w:rsidRPr="00992FFD" w:rsidRDefault="002F16D4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 xml:space="preserve">ΣΑΚΧΑΡΩΔΗΣ ΔΙΑΒΗΤΗΣ : ΣΥΓΧΡΟΝΑ ΔΕΔΟΜΕΝΑ ΚΑΙ ΕΠΙΔΗΜΙΟΛΟΓΙΚΑ ΣΤΟΙΧΕΙΑ ΣΤΗ ΝΗΣΟ ΚΥΠΡΟ 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9329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Αναστάσιος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Ε, </w:t>
            </w:r>
            <w:proofErr w:type="spellStart"/>
            <w:r w:rsidR="00115885" w:rsidRPr="00992FFD">
              <w:rPr>
                <w:rFonts w:ascii="Calibri" w:hAnsi="Calibri" w:cs="Times New Roman"/>
                <w:sz w:val="24"/>
                <w:szCs w:val="24"/>
              </w:rPr>
              <w:t>Μιχαλοπούλου</w:t>
            </w:r>
            <w:proofErr w:type="spellEnd"/>
            <w:r w:rsidR="00115885"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2F16D4" w:rsidRPr="00992FFD" w:rsidRDefault="002F16D4" w:rsidP="00992FFD">
      <w:pPr>
        <w:pStyle w:val="a3"/>
        <w:spacing w:after="0" w:line="240" w:lineRule="auto"/>
        <w:ind w:left="0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041E4" w:rsidRPr="00992FFD" w:rsidTr="00C93981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16.30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041E4" w:rsidRPr="00992FFD" w:rsidRDefault="002F16D4" w:rsidP="00992FFD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Ο ΡΟΛΟΣ ΤΗΣ ΕΠΕΜΒΑΤΙΚΗΣ ΚΑΡΔΙΟΛΟΓΙΑΣ ΣΤΙΣ ΚΑΡΔΙΑΚΕΣ ΠΑΘΗΣΕΙΣ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041E4" w:rsidRPr="00992FFD" w:rsidRDefault="00CB467F" w:rsidP="00CB467F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lang w:val="en-US"/>
              </w:rPr>
              <w:t>9233,9144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Απόστολος</w:t>
            </w:r>
          </w:p>
        </w:tc>
      </w:tr>
      <w:tr w:rsidR="004041E4" w:rsidRPr="00992FFD" w:rsidTr="002F16D4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041E4" w:rsidRPr="00992FFD" w:rsidRDefault="00115885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Τζεναλής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  <w:r w:rsidR="005E6EE6" w:rsidRPr="00992FFD">
              <w:rPr>
                <w:rFonts w:ascii="Calibri" w:hAnsi="Calibri" w:cs="Times New Roman"/>
                <w:sz w:val="24"/>
                <w:szCs w:val="24"/>
              </w:rPr>
              <w:t>, Σκόνδρα Μ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17.00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2F16D4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ΔΙΕΡΕΥΝΗΣΗ ΤΩΝ ΓΝΩΣΕΩΝ ΤΩΝ ΕΠΑΓΓΕΛΜΑΤΙΩΝ ΥΓΕΙΑΣ ΣΧΕΤΙΚΑ ΜΕ ΤΑ ΜΕΣΑ ΠΡΟΛΗΨΗΣ ΤΟΥ ΚΑΡΚΙΝΟΥ ΤΟΥ ΠΡΟΣΤΑΤΗ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CB467F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9199</w:t>
            </w:r>
            <w:r w:rsidR="002F16D4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9200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Απόστολος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5E6EE6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Λ, Σκόνδρα Μ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17.30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2F16D4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>ΠΝΕΥΜΟΝΙΚΗ ΥΠΕΡΤΑΣΗ ΚΑΙ ΟΡΟΛΟΣ ΤΟΥ ΝΟΣΗΛΕΥΤΗ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8821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Απόστολος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5E6EE6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Λ, Σκόνδρα Μ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041E4" w:rsidRPr="00992FFD" w:rsidTr="00C93981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18.00</w:t>
            </w:r>
          </w:p>
        </w:tc>
      </w:tr>
      <w:tr w:rsidR="004041E4" w:rsidRPr="00992FFD" w:rsidTr="00381D43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041E4" w:rsidRPr="00992FFD" w:rsidRDefault="002F16D4" w:rsidP="00480ABA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/>
              </w:rPr>
              <w:t xml:space="preserve">ΝΟΣΟΣ </w:t>
            </w:r>
            <w:r w:rsidRPr="00992FFD">
              <w:rPr>
                <w:rFonts w:ascii="Calibri" w:hAnsi="Calibri"/>
                <w:lang w:val="en-US"/>
              </w:rPr>
              <w:t>KAWASAKI</w:t>
            </w:r>
            <w:r w:rsidRPr="00992FFD">
              <w:rPr>
                <w:rFonts w:ascii="Calibri" w:hAnsi="Calibri"/>
              </w:rPr>
              <w:t xml:space="preserve"> ΚΑΙ Ο ΡΟΛΟΣ ΤΟΥ ΝΟΣΗΛΕΥΤΗ</w:t>
            </w:r>
          </w:p>
        </w:tc>
      </w:tr>
      <w:tr w:rsidR="004041E4" w:rsidRPr="00992FFD" w:rsidTr="00381D43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9097</w:t>
            </w:r>
          </w:p>
        </w:tc>
      </w:tr>
      <w:tr w:rsidR="004041E4" w:rsidRPr="00992FFD" w:rsidTr="00381D43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Απόστολος</w:t>
            </w:r>
          </w:p>
        </w:tc>
      </w:tr>
      <w:tr w:rsidR="004041E4" w:rsidRPr="00992FFD" w:rsidTr="00381D43">
        <w:tc>
          <w:tcPr>
            <w:tcW w:w="1737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041E4" w:rsidRPr="00992FFD" w:rsidRDefault="005E6EE6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Δεληγάκης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Λ, Σκόνδρα Μ</w:t>
            </w:r>
          </w:p>
        </w:tc>
      </w:tr>
    </w:tbl>
    <w:p w:rsidR="00992FFD" w:rsidRPr="00992FFD" w:rsidRDefault="00992FFD" w:rsidP="00992FFD">
      <w:pPr>
        <w:spacing w:after="0" w:line="240" w:lineRule="auto"/>
        <w:rPr>
          <w:rFonts w:ascii="Calibri" w:hAnsi="Calibri"/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18.30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381D43" w:rsidP="00480ABA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/>
                <w:color w:val="000000" w:themeColor="text1"/>
              </w:rPr>
              <w:t>ΕΝΔΟΝΟΣΟΚΟΜΕΙΑΚΕΣ ΛΟΙΜΩΞΕΙΣ ΚΙ Η ΠΡΟΛΗΨΗ ΑΠΟ ΤΟ ΝΟΣΗΛΕΥΤΙΚΟ ΠΡΟΣΩΠΙΚΟ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9282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Ξαπλαντέρη</w:t>
            </w:r>
            <w:r w:rsidR="005E6EE6"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1D43"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Παναγιώτα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5E6EE6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Ξαπλαντέρη</w:t>
            </w:r>
            <w:proofErr w:type="spellEnd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1D43"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Π, </w:t>
            </w:r>
            <w:proofErr w:type="spellStart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Μπέχλου</w:t>
            </w:r>
            <w:proofErr w:type="spellEnd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Λ, Σκόνδρα Μ</w:t>
            </w:r>
          </w:p>
        </w:tc>
      </w:tr>
    </w:tbl>
    <w:p w:rsidR="004041E4" w:rsidRPr="00992FFD" w:rsidRDefault="004041E4" w:rsidP="00992FFD">
      <w:pPr>
        <w:spacing w:after="0" w:line="240" w:lineRule="auto"/>
        <w:rPr>
          <w:rFonts w:ascii="Calibri" w:hAnsi="Calibri"/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594"/>
        <w:gridCol w:w="6928"/>
      </w:tblGrid>
      <w:tr w:rsidR="004041E4" w:rsidRPr="00992FFD" w:rsidTr="00C93981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ΩΡΑ:</w:t>
            </w:r>
          </w:p>
        </w:tc>
        <w:tc>
          <w:tcPr>
            <w:tcW w:w="6928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19.00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ΘΕΜΑ:</w:t>
            </w:r>
          </w:p>
        </w:tc>
        <w:tc>
          <w:tcPr>
            <w:tcW w:w="6928" w:type="dxa"/>
          </w:tcPr>
          <w:p w:rsidR="004041E4" w:rsidRPr="00992FFD" w:rsidRDefault="00381D43" w:rsidP="00480ABA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/>
                <w:color w:val="000000" w:themeColor="text1"/>
              </w:rPr>
              <w:t xml:space="preserve">ΗΠΑΤΙΤΙΔΑ </w:t>
            </w:r>
            <w:r w:rsidRPr="00992FFD">
              <w:rPr>
                <w:rFonts w:ascii="Calibri" w:hAnsi="Calibri"/>
                <w:color w:val="000000" w:themeColor="text1"/>
                <w:lang w:val="en-US"/>
              </w:rPr>
              <w:t>C</w:t>
            </w:r>
            <w:r w:rsidRPr="00992FFD">
              <w:rPr>
                <w:rFonts w:ascii="Calibri" w:hAnsi="Calibri"/>
                <w:color w:val="000000" w:themeColor="text1"/>
              </w:rPr>
              <w:t>. ΝΕΟΤΕΡΑ ΔΕΔΟΜΕΝΑ. Ο ΡΟΛΟΣ ΤΟΥ ΝΟΣΗΛΕΥΤΗ ΣΤΗΝ ΠΡΟΛΗΨΗ, ΠΑΡΑΚΟΛΟΥΘΗΣΗ ΚΑΙ ΣΤΗ ΘΕΡΑΠΕΙΑ ΤΩΝ ΑΣΘΕΝΩΝ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ΦΟΙΤΗΤΕΣ:</w:t>
            </w:r>
          </w:p>
        </w:tc>
        <w:tc>
          <w:tcPr>
            <w:tcW w:w="6928" w:type="dxa"/>
          </w:tcPr>
          <w:p w:rsidR="004041E4" w:rsidRPr="00CB467F" w:rsidRDefault="00CB467F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9220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ΕΙΣΗΓΗΤΗΣ:</w:t>
            </w:r>
          </w:p>
        </w:tc>
        <w:tc>
          <w:tcPr>
            <w:tcW w:w="6928" w:type="dxa"/>
          </w:tcPr>
          <w:p w:rsidR="004041E4" w:rsidRPr="00992FFD" w:rsidRDefault="002F16D4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Ξαπλαντέρη</w:t>
            </w:r>
            <w:r w:rsidR="00381D43"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Παναγιώτα</w:t>
            </w:r>
          </w:p>
        </w:tc>
      </w:tr>
      <w:tr w:rsidR="004041E4" w:rsidRPr="00992FFD" w:rsidTr="001D7BAD">
        <w:tc>
          <w:tcPr>
            <w:tcW w:w="1594" w:type="dxa"/>
            <w:shd w:val="clear" w:color="auto" w:fill="EEECE1" w:themeFill="background2"/>
          </w:tcPr>
          <w:p w:rsidR="004041E4" w:rsidRPr="00992FFD" w:rsidRDefault="004041E4" w:rsidP="00992FFD">
            <w:pPr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color w:val="000000" w:themeColor="text1"/>
                <w:sz w:val="24"/>
                <w:szCs w:val="24"/>
              </w:rPr>
              <w:t>ΤΡΙΜΕΛΗΣ ΕΠΙΤΡΟΠΗ:</w:t>
            </w:r>
          </w:p>
        </w:tc>
        <w:tc>
          <w:tcPr>
            <w:tcW w:w="6928" w:type="dxa"/>
          </w:tcPr>
          <w:p w:rsidR="004041E4" w:rsidRPr="00992FFD" w:rsidRDefault="005E6EE6" w:rsidP="00992FFD">
            <w:pP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Ξαπλαντέρη</w:t>
            </w:r>
            <w:proofErr w:type="spellEnd"/>
            <w:r w:rsidR="00381D43"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Π, </w:t>
            </w:r>
            <w:proofErr w:type="spellStart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Τζεναλής</w:t>
            </w:r>
            <w:proofErr w:type="spellEnd"/>
            <w:r w:rsidRPr="00992FF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Α, Σκόνδρα Μ</w:t>
            </w:r>
          </w:p>
        </w:tc>
      </w:tr>
    </w:tbl>
    <w:p w:rsidR="00480ABA" w:rsidRDefault="00480ABA" w:rsidP="00992FFD">
      <w:pPr>
        <w:spacing w:after="0" w:line="240" w:lineRule="auto"/>
        <w:rPr>
          <w:rFonts w:ascii="Calibri" w:hAnsi="Calibri"/>
        </w:rPr>
      </w:pPr>
    </w:p>
    <w:p w:rsidR="00480ABA" w:rsidRDefault="00480AB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A4F85" w:rsidRDefault="00CA4F85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992FFD">
        <w:rPr>
          <w:rFonts w:ascii="Calibri" w:hAnsi="Calibri"/>
          <w:b/>
          <w:sz w:val="28"/>
          <w:szCs w:val="28"/>
          <w:u w:val="single"/>
        </w:rPr>
        <w:lastRenderedPageBreak/>
        <w:t>ΔΕΥΤΕΡΑ 18/03/</w:t>
      </w:r>
      <w:r w:rsidR="00480ABA">
        <w:rPr>
          <w:rFonts w:ascii="Calibri" w:hAnsi="Calibri"/>
          <w:b/>
          <w:sz w:val="28"/>
          <w:szCs w:val="28"/>
          <w:u w:val="single"/>
        </w:rPr>
        <w:t>20</w:t>
      </w:r>
      <w:r w:rsidRPr="00992FFD">
        <w:rPr>
          <w:rFonts w:ascii="Calibri" w:hAnsi="Calibri"/>
          <w:b/>
          <w:sz w:val="28"/>
          <w:szCs w:val="28"/>
          <w:u w:val="single"/>
        </w:rPr>
        <w:t>19</w:t>
      </w:r>
    </w:p>
    <w:p w:rsidR="00992FFD" w:rsidRPr="00992FFD" w:rsidRDefault="00992FFD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CA4F85" w:rsidRPr="00992FFD" w:rsidTr="00C93981">
        <w:tc>
          <w:tcPr>
            <w:tcW w:w="1737" w:type="dxa"/>
            <w:shd w:val="clear" w:color="auto" w:fill="EEECE1" w:themeFill="background2"/>
          </w:tcPr>
          <w:p w:rsidR="00CA4F85" w:rsidRPr="00992FFD" w:rsidRDefault="00CA4F85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CA4F85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12.00</w:t>
            </w:r>
          </w:p>
        </w:tc>
      </w:tr>
      <w:tr w:rsidR="00CA4F85" w:rsidRPr="00992FFD" w:rsidTr="001D7BAD">
        <w:tc>
          <w:tcPr>
            <w:tcW w:w="1737" w:type="dxa"/>
            <w:shd w:val="clear" w:color="auto" w:fill="EEECE1" w:themeFill="background2"/>
          </w:tcPr>
          <w:p w:rsidR="00CA4F85" w:rsidRPr="00992FFD" w:rsidRDefault="00CA4F85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CA4F85" w:rsidRPr="00992FFD" w:rsidRDefault="005753AF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ΕΠΑΓΓΕΛΜΑΤΙΚΗ ΕΞΟΥΘΕΝΩΣΗ ΤΩΝ ΝΟΣΗΛΕΥΤΩΝ ΠΟΥ ΕΡΓΑΖΟΝΤΑΙ ΣΕ ΨΥΧΙΑΤΡΙΚΑ ΝΟΣΟΚΟΜΕΙΑ</w:t>
            </w:r>
          </w:p>
        </w:tc>
      </w:tr>
      <w:tr w:rsidR="00CA4F85" w:rsidRPr="00992FFD" w:rsidTr="001D7BAD">
        <w:tc>
          <w:tcPr>
            <w:tcW w:w="1737" w:type="dxa"/>
            <w:shd w:val="clear" w:color="auto" w:fill="EEECE1" w:themeFill="background2"/>
          </w:tcPr>
          <w:p w:rsidR="00CA4F85" w:rsidRPr="00992FFD" w:rsidRDefault="00CA4F85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CA4F85" w:rsidRPr="00CB467F" w:rsidRDefault="00CB467F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9180</w:t>
            </w:r>
          </w:p>
        </w:tc>
      </w:tr>
      <w:tr w:rsidR="00CA4F85" w:rsidRPr="00992FFD" w:rsidTr="001D7BAD">
        <w:tc>
          <w:tcPr>
            <w:tcW w:w="1737" w:type="dxa"/>
            <w:shd w:val="clear" w:color="auto" w:fill="EEECE1" w:themeFill="background2"/>
          </w:tcPr>
          <w:p w:rsidR="00CA4F85" w:rsidRPr="00992FFD" w:rsidRDefault="00CA4F85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CA4F85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Σαμαρτζή Κυριακή</w:t>
            </w:r>
          </w:p>
        </w:tc>
      </w:tr>
      <w:tr w:rsidR="00CA4F85" w:rsidRPr="00992FFD" w:rsidTr="001D7BAD">
        <w:tc>
          <w:tcPr>
            <w:tcW w:w="1737" w:type="dxa"/>
            <w:shd w:val="clear" w:color="auto" w:fill="EEECE1" w:themeFill="background2"/>
          </w:tcPr>
          <w:p w:rsidR="00CA4F85" w:rsidRPr="00992FFD" w:rsidRDefault="00CA4F85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CA4F85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Σαμαρτζή Κ,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Μπρέντα Γ</w:t>
            </w:r>
          </w:p>
        </w:tc>
      </w:tr>
    </w:tbl>
    <w:p w:rsidR="00CA4F85" w:rsidRPr="00992FFD" w:rsidRDefault="00CA4F85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A23A9" w:rsidRPr="00992FFD" w:rsidTr="00C93981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12.30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992FFD" w:rsidRPr="00992FFD" w:rsidRDefault="005753AF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ΕΞΑΡΤΗΣΗ ΚΑΙ ΨΥΧΩΣΕΙΣ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A23A9" w:rsidRPr="00CB467F" w:rsidRDefault="00CB467F" w:rsidP="00CB467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8804</w:t>
            </w:r>
            <w:r w:rsidR="005753AF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8607</w:t>
            </w:r>
            <w:r w:rsidR="005753AF" w:rsidRPr="00992FFD">
              <w:rPr>
                <w:rFonts w:ascii="Calibri" w:hAnsi="Calibri"/>
              </w:rPr>
              <w:t xml:space="preserve">    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Σαμαρτζή Κυριακή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Σαμαρτζή Κ,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Μπρέντα Γ</w:t>
            </w:r>
          </w:p>
        </w:tc>
      </w:tr>
    </w:tbl>
    <w:p w:rsidR="004A23A9" w:rsidRPr="00992FFD" w:rsidRDefault="004A23A9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A23A9" w:rsidRPr="00992FFD" w:rsidTr="00C93981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13.00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A23A9" w:rsidRPr="00992FFD" w:rsidRDefault="00862D9E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ΤΑ ΟΡΙΑ ΤΗΣ ΕΠΙΒΙΩΣΗΣ ΣΤΗΝ ΤΡΙΤΗ ΗΛΙΚΙΑ ΚΑΙ ΝΟΣΗΛΕΥΤΙΚΗ ΦΡΟΝΤΙΔΑ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A23A9" w:rsidRPr="00CB467F" w:rsidRDefault="00CB467F" w:rsidP="00CB467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9273</w:t>
            </w:r>
            <w:r w:rsidR="00862D9E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8901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Μιχάλης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Κ, Μπρέντα Γ</w:t>
            </w:r>
          </w:p>
        </w:tc>
      </w:tr>
    </w:tbl>
    <w:p w:rsidR="004A23A9" w:rsidRPr="00992FFD" w:rsidRDefault="004A23A9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A23A9" w:rsidRPr="00992FFD" w:rsidTr="00C93981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13.30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992FFD" w:rsidRPr="00992FFD" w:rsidRDefault="00862D9E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ΝΟΣΗΛΕΥΤΙΚΗ ΠΡΟΣΕΓΓΙΣΗ ΤΟΥ ΦΑΙΝΟΜΕΝΟΥ ΤΗΣ ΚΙΝΗΣΙΟΦΟΒΙΑΣ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A23A9" w:rsidRPr="00BC0924" w:rsidRDefault="00BC0924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9291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Μιχάλης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Τσάμης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Κ, Μπρέντα Γ</w:t>
            </w:r>
          </w:p>
        </w:tc>
      </w:tr>
    </w:tbl>
    <w:p w:rsidR="004A23A9" w:rsidRPr="00992FFD" w:rsidRDefault="004A23A9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A23A9" w:rsidRPr="00992FFD" w:rsidTr="00C93981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14.00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A23A9" w:rsidRPr="00992FFD" w:rsidRDefault="00862D9E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ΝΟΣΗΛΕΥΤΙΚΕΣ ΠΑΡΕΜΒΑΣΕΙΣ ΣΤΗΝ ΠΡΟΛΗΨΗ ΤΩΝ ΑΝΑΠΝΕΥΣΤΙΚΩΝ ΛΟΙΜΩΞΕΩΝ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A23A9" w:rsidRPr="00BC0924" w:rsidRDefault="00BC0924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9055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Μιχάλης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r w:rsidR="001D7BAD" w:rsidRPr="00992FFD">
              <w:rPr>
                <w:rFonts w:ascii="Calibri" w:hAnsi="Calibri" w:cs="Times New Roman"/>
                <w:sz w:val="24"/>
                <w:szCs w:val="24"/>
              </w:rPr>
              <w:t>Στεφανόπουλος</w:t>
            </w: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Ν, Μιχαλοπούλου Ε</w:t>
            </w:r>
          </w:p>
        </w:tc>
      </w:tr>
    </w:tbl>
    <w:p w:rsidR="004A23A9" w:rsidRDefault="004A23A9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4A23A9" w:rsidRPr="00992FFD" w:rsidTr="00C93981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14.30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4A23A9" w:rsidRPr="00992FFD" w:rsidRDefault="00862D9E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ΜΥΟΣΚΕΛΕΤΙΚΕΣ ΠΑΘΗΣΕΙΣ ΣΤΟ ΝΟΣΗΛΕΥΤΙΚΟ ΠΡΟΣΩΠΙΚΟ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4A23A9" w:rsidRPr="00BC0924" w:rsidRDefault="00BC0924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8911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Μιχάλης</w:t>
            </w:r>
          </w:p>
        </w:tc>
      </w:tr>
      <w:tr w:rsidR="004A23A9" w:rsidRPr="00992FFD" w:rsidTr="001D7BAD">
        <w:tc>
          <w:tcPr>
            <w:tcW w:w="1737" w:type="dxa"/>
            <w:shd w:val="clear" w:color="auto" w:fill="EEECE1" w:themeFill="background2"/>
          </w:tcPr>
          <w:p w:rsidR="004A23A9" w:rsidRPr="00992FFD" w:rsidRDefault="004A23A9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4A23A9" w:rsidRPr="00992FFD" w:rsidRDefault="004A23A9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Ηγουμενίδης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Μ, </w:t>
            </w:r>
            <w:r w:rsidR="001D7BAD" w:rsidRPr="00992FFD">
              <w:rPr>
                <w:rFonts w:ascii="Calibri" w:hAnsi="Calibri" w:cs="Times New Roman"/>
                <w:sz w:val="24"/>
                <w:szCs w:val="24"/>
              </w:rPr>
              <w:t>Στεφανόπουλος</w:t>
            </w: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Ν, Μιχαλοπούλου Ε</w:t>
            </w:r>
          </w:p>
        </w:tc>
      </w:tr>
    </w:tbl>
    <w:p w:rsidR="00480ABA" w:rsidRDefault="00480ABA" w:rsidP="00992FFD">
      <w:pPr>
        <w:spacing w:after="0" w:line="240" w:lineRule="auto"/>
        <w:rPr>
          <w:rFonts w:ascii="Calibri" w:hAnsi="Calibri"/>
          <w:b/>
          <w:u w:val="single"/>
        </w:rPr>
      </w:pPr>
    </w:p>
    <w:p w:rsidR="007A139D" w:rsidRDefault="007A139D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  <w:r w:rsidRPr="00992FFD">
        <w:rPr>
          <w:rFonts w:ascii="Calibri" w:hAnsi="Calibri"/>
          <w:b/>
          <w:sz w:val="28"/>
          <w:szCs w:val="28"/>
          <w:u w:val="single"/>
        </w:rPr>
        <w:lastRenderedPageBreak/>
        <w:t>ΤΡΙΤΗ 19/03/19</w:t>
      </w:r>
    </w:p>
    <w:p w:rsidR="00992FFD" w:rsidRPr="00992FFD" w:rsidRDefault="00992FFD" w:rsidP="00992FFD">
      <w:pPr>
        <w:spacing w:after="0" w:line="240" w:lineRule="auto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16.00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7A139D" w:rsidRPr="00992FFD" w:rsidRDefault="00CC73DD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ΡΕΥΜΑΤΟΕΙΔΗΣ ΑΡΘΡΙΤΙΔΑ : ΟΙ ΓΝΩΣΕΙΣ ΤΩΝ ΝΟΣΗΛΕΥΤΩΝ ΣΤΑ ΕΛΛΗΝΙΚΑ ΝΟΣΟΚΟΜΕΙΑ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BC0924" w:rsidRDefault="00BC0924" w:rsidP="00BC0924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8925</w:t>
            </w:r>
            <w:r w:rsidR="00CC73DD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9125</w:t>
            </w:r>
            <w:r w:rsidR="00CC73DD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9106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Αντώνιος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Γεωργούση Π, Σκόνδρα Μ</w:t>
            </w:r>
          </w:p>
        </w:tc>
      </w:tr>
    </w:tbl>
    <w:p w:rsidR="004A23A9" w:rsidRPr="00992FFD" w:rsidRDefault="004A23A9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16.30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7A139D" w:rsidRPr="00992FFD" w:rsidRDefault="00827F92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ΓΝΩΣΕΙΣ ΤΩΝ ΦΟΙΤΗΤΩΝ ΝΟΣΗΛΕΥΤΙΚΗΣ ΤΟΥ ΤΕΙ ΔΥΤΙΚΗΣ ΕΛΛΑΔΑΣ ΓΙΑ ΤΟΥΣ ΑΣΘΕΝΕΙΣ ΜΕ ΣΚΛΗΡΥΝΣΗ ΚΑΤΑ ΠΛΑΚΑΣ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BC0924" w:rsidRDefault="00BC0924" w:rsidP="00BC0924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9076</w:t>
            </w:r>
            <w:r w:rsidR="00827F92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9093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Αντώνιος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Γεωργούση Π, Σκόνδρα Μ</w:t>
            </w:r>
          </w:p>
        </w:tc>
      </w:tr>
    </w:tbl>
    <w:p w:rsidR="007A139D" w:rsidRPr="00992FFD" w:rsidRDefault="007A139D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17.00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7A139D" w:rsidRPr="00992FFD" w:rsidRDefault="00827F92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ΔΟΜΕΣ ΨΥΧΟΚΟΙΝΩΝΙΚΗΣ ΑΠΟΚΑΤΑΣΤΑΣΗΣ :  ΑΠΟΨΕΙΣ ΦΟΙΤΗΤΩΝ ΝΟΣΗΛΕΥΤΙΚΗΣ – ΕΞΙΔΕΙΚΕΥΜΕΝΟΣ ΝΟΣΗΛΕΥΤΗΣ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BC0924" w:rsidRDefault="00BC0924" w:rsidP="00BC0924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8969</w:t>
            </w:r>
            <w:r w:rsidR="00827F92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8967</w:t>
            </w:r>
            <w:r w:rsidR="00827F92" w:rsidRPr="00992FFD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8989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Μαρνέρας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Χρήστος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Μαρνέρας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Χ, Γεωργούση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7A139D" w:rsidRPr="00992FFD" w:rsidRDefault="007A139D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17.30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7A139D" w:rsidRPr="00992FFD" w:rsidRDefault="00827F92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 xml:space="preserve">ΝΟΣΟΣ </w:t>
            </w:r>
            <w:r w:rsidRPr="00992FFD">
              <w:rPr>
                <w:rFonts w:ascii="Calibri" w:hAnsi="Calibri"/>
                <w:lang w:val="en-US"/>
              </w:rPr>
              <w:t>ALZHEIMER</w:t>
            </w:r>
            <w:r w:rsidRPr="00992FFD">
              <w:rPr>
                <w:rFonts w:ascii="Calibri" w:hAnsi="Calibri"/>
              </w:rPr>
              <w:t xml:space="preserve"> ΚΑΙ 3</w:t>
            </w:r>
            <w:r w:rsidRPr="00992FFD">
              <w:rPr>
                <w:rFonts w:ascii="Calibri" w:hAnsi="Calibri"/>
                <w:vertAlign w:val="superscript"/>
              </w:rPr>
              <w:t>η</w:t>
            </w:r>
            <w:r w:rsidRPr="00992FFD">
              <w:rPr>
                <w:rFonts w:ascii="Calibri" w:hAnsi="Calibri"/>
              </w:rPr>
              <w:t xml:space="preserve"> ΗΛΙΚΙΑ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BC0924" w:rsidRDefault="00BC0924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9011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Σκόνδρα Μαρία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Σκόνδρα Μ, Γεωργούση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7A139D" w:rsidRPr="00992FFD" w:rsidRDefault="007A139D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18.00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7A139D" w:rsidRPr="00992FFD" w:rsidRDefault="00366D69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 xml:space="preserve">ΚΑΡΚΙΝΟΣ ΔΕΡΜΑΤΟΣ ΚΑΙ Ο ΡΟΛΟΣ ΤΟΥ ΝΟΣΗΛΕΥΤΗ 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992FFD" w:rsidRDefault="00BC0924" w:rsidP="00E35A25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lang w:val="en-US"/>
              </w:rPr>
              <w:t xml:space="preserve">9204, </w:t>
            </w:r>
            <w:r w:rsidR="00E35A25">
              <w:rPr>
                <w:rFonts w:ascii="Calibri" w:hAnsi="Calibri"/>
                <w:lang w:val="en-US"/>
              </w:rPr>
              <w:t>9182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Ασπρούκος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Αποστολος</w:t>
            </w:r>
            <w:proofErr w:type="spellEnd"/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Ασπρούκος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Γεωργούση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7A139D" w:rsidRDefault="007A139D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18.30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992FFD" w:rsidRPr="00992FFD" w:rsidRDefault="00366D69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Ο ΡΟΛΟΣ ΤΟΥ ΝΟΣΗΛΕΥΤΗ ΣΕ ΑΣΘΕΝΕΙΣ ΜΕ ΚΑΡΚΙΝΟ ΤΟΥ ΠΝΕΥΜΟΝΑ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E35A25" w:rsidRDefault="00E35A25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8843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Ασπρούκος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Αποστολος</w:t>
            </w:r>
            <w:proofErr w:type="spellEnd"/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Ασπρούκος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Α, Γεωργούση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7A139D" w:rsidRPr="00992FFD" w:rsidRDefault="007A139D" w:rsidP="00992FFD">
      <w:pPr>
        <w:spacing w:after="0" w:line="240" w:lineRule="auto"/>
        <w:rPr>
          <w:rFonts w:ascii="Calibri" w:hAnsi="Calibri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737"/>
        <w:gridCol w:w="6785"/>
      </w:tblGrid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ΩΡΑ: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19.00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ΘΕΜΑ:</w:t>
            </w:r>
          </w:p>
        </w:tc>
        <w:tc>
          <w:tcPr>
            <w:tcW w:w="6785" w:type="dxa"/>
          </w:tcPr>
          <w:p w:rsidR="00366D69" w:rsidRPr="00992FFD" w:rsidRDefault="00366D69" w:rsidP="00992FFD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ΣΚΛΗΡΥΝΣΗ ΚΑΤΑ ΠΛΑΚΑ ΚΑΙ Ο ΡΟΛΟΣ ΤΟΥ ΝΟΣΗΛΕΥΤΗ</w:t>
            </w:r>
          </w:p>
          <w:p w:rsidR="007A139D" w:rsidRPr="00992FFD" w:rsidRDefault="00366D69" w:rsidP="00480ABA">
            <w:pPr>
              <w:rPr>
                <w:rFonts w:ascii="Calibri" w:hAnsi="Calibri"/>
              </w:rPr>
            </w:pPr>
            <w:r w:rsidRPr="00992FFD">
              <w:rPr>
                <w:rFonts w:ascii="Calibri" w:hAnsi="Calibri"/>
              </w:rPr>
              <w:t>ΦΟΙΤΗΤΡΙΑ</w:t>
            </w:r>
            <w:r w:rsidRPr="00992FFD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ΦΟΙΤΗΤΕΣ:</w:t>
            </w:r>
          </w:p>
        </w:tc>
        <w:tc>
          <w:tcPr>
            <w:tcW w:w="6785" w:type="dxa"/>
          </w:tcPr>
          <w:p w:rsidR="007A139D" w:rsidRPr="00E35A25" w:rsidRDefault="00E35A25" w:rsidP="00992FFD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lang w:val="en-US"/>
              </w:rPr>
              <w:t>9085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ΕΙΣΗΓΗΤΗΣ:</w:t>
            </w:r>
          </w:p>
        </w:tc>
        <w:tc>
          <w:tcPr>
            <w:tcW w:w="6785" w:type="dxa"/>
          </w:tcPr>
          <w:p w:rsidR="007A139D" w:rsidRPr="00992FFD" w:rsidRDefault="007A139D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>Παπαμιχαήλ Μαρία</w:t>
            </w:r>
          </w:p>
        </w:tc>
      </w:tr>
      <w:tr w:rsidR="007A139D" w:rsidRPr="00992FFD" w:rsidTr="001D7BAD">
        <w:tc>
          <w:tcPr>
            <w:tcW w:w="1737" w:type="dxa"/>
            <w:shd w:val="clear" w:color="auto" w:fill="EEECE1" w:themeFill="background2"/>
          </w:tcPr>
          <w:p w:rsidR="007A139D" w:rsidRPr="00992FFD" w:rsidRDefault="007A139D" w:rsidP="00992FFD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b/>
                <w:sz w:val="24"/>
                <w:szCs w:val="24"/>
              </w:rPr>
              <w:t>ΤΡΙΜΕΛΗΣ ΕΠΙΤΡΟΠΗ:</w:t>
            </w:r>
          </w:p>
        </w:tc>
        <w:tc>
          <w:tcPr>
            <w:tcW w:w="6785" w:type="dxa"/>
          </w:tcPr>
          <w:p w:rsidR="007A139D" w:rsidRPr="00992FFD" w:rsidRDefault="00381D43" w:rsidP="00992FFD">
            <w:pPr>
              <w:rPr>
                <w:rFonts w:ascii="Calibri" w:hAnsi="Calibri" w:cs="Times New Roman"/>
                <w:sz w:val="24"/>
                <w:szCs w:val="24"/>
              </w:rPr>
            </w:pPr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Παπαμιχαήλ Μ, Γεωργούση Π, </w:t>
            </w:r>
            <w:proofErr w:type="spellStart"/>
            <w:r w:rsidRPr="00992FFD">
              <w:rPr>
                <w:rFonts w:ascii="Calibri" w:hAnsi="Calibri" w:cs="Times New Roman"/>
                <w:sz w:val="24"/>
                <w:szCs w:val="24"/>
              </w:rPr>
              <w:t>Κεφαλιακός</w:t>
            </w:r>
            <w:proofErr w:type="spellEnd"/>
            <w:r w:rsidRPr="00992FFD">
              <w:rPr>
                <w:rFonts w:ascii="Calibri" w:hAnsi="Calibri" w:cs="Times New Roman"/>
                <w:sz w:val="24"/>
                <w:szCs w:val="24"/>
              </w:rPr>
              <w:t xml:space="preserve"> Α</w:t>
            </w:r>
          </w:p>
        </w:tc>
      </w:tr>
    </w:tbl>
    <w:p w:rsidR="007A139D" w:rsidRPr="00992FFD" w:rsidRDefault="007A139D" w:rsidP="00992FFD">
      <w:pPr>
        <w:spacing w:after="0" w:line="240" w:lineRule="auto"/>
        <w:rPr>
          <w:rFonts w:ascii="Calibri" w:hAnsi="Calibri"/>
          <w:b/>
          <w:u w:val="single"/>
        </w:rPr>
      </w:pPr>
    </w:p>
    <w:sectPr w:rsidR="007A139D" w:rsidRPr="00992FFD" w:rsidSect="00F547C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D7" w:rsidRDefault="00DB04D7" w:rsidP="00DF66B8">
      <w:pPr>
        <w:spacing w:after="0" w:line="240" w:lineRule="auto"/>
      </w:pPr>
      <w:r>
        <w:separator/>
      </w:r>
    </w:p>
  </w:endnote>
  <w:endnote w:type="continuationSeparator" w:id="0">
    <w:p w:rsidR="00DB04D7" w:rsidRDefault="00DB04D7" w:rsidP="00DF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8763"/>
      <w:docPartObj>
        <w:docPartGallery w:val="Page Numbers (Bottom of Page)"/>
        <w:docPartUnique/>
      </w:docPartObj>
    </w:sdtPr>
    <w:sdtContent>
      <w:p w:rsidR="00CB467F" w:rsidRDefault="00CB467F">
        <w:pPr>
          <w:pStyle w:val="a7"/>
          <w:jc w:val="right"/>
        </w:pPr>
        <w:fldSimple w:instr=" PAGE   \* MERGEFORMAT ">
          <w:r w:rsidR="00B73F79">
            <w:rPr>
              <w:noProof/>
            </w:rPr>
            <w:t>9</w:t>
          </w:r>
        </w:fldSimple>
      </w:p>
    </w:sdtContent>
  </w:sdt>
  <w:p w:rsidR="00CB467F" w:rsidRDefault="00CB46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D7" w:rsidRDefault="00DB04D7" w:rsidP="00DF66B8">
      <w:pPr>
        <w:spacing w:after="0" w:line="240" w:lineRule="auto"/>
      </w:pPr>
      <w:r>
        <w:separator/>
      </w:r>
    </w:p>
  </w:footnote>
  <w:footnote w:type="continuationSeparator" w:id="0">
    <w:p w:rsidR="00DB04D7" w:rsidRDefault="00DB04D7" w:rsidP="00DF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09F"/>
    <w:multiLevelType w:val="hybridMultilevel"/>
    <w:tmpl w:val="84AC4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852"/>
    <w:multiLevelType w:val="hybridMultilevel"/>
    <w:tmpl w:val="79483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4F6"/>
    <w:rsid w:val="000764F6"/>
    <w:rsid w:val="00115885"/>
    <w:rsid w:val="0014339A"/>
    <w:rsid w:val="0015393A"/>
    <w:rsid w:val="001A1718"/>
    <w:rsid w:val="001D7BAD"/>
    <w:rsid w:val="001F37B7"/>
    <w:rsid w:val="00243F8C"/>
    <w:rsid w:val="00257EDE"/>
    <w:rsid w:val="002659D5"/>
    <w:rsid w:val="00287363"/>
    <w:rsid w:val="002F16D4"/>
    <w:rsid w:val="00333FCD"/>
    <w:rsid w:val="003469A8"/>
    <w:rsid w:val="00366D69"/>
    <w:rsid w:val="00381D43"/>
    <w:rsid w:val="00395099"/>
    <w:rsid w:val="003B7CBD"/>
    <w:rsid w:val="003D5986"/>
    <w:rsid w:val="003F7C93"/>
    <w:rsid w:val="004041E4"/>
    <w:rsid w:val="00412571"/>
    <w:rsid w:val="0043192A"/>
    <w:rsid w:val="00451817"/>
    <w:rsid w:val="00480ABA"/>
    <w:rsid w:val="0048630C"/>
    <w:rsid w:val="004905E5"/>
    <w:rsid w:val="004A23A9"/>
    <w:rsid w:val="004C08DC"/>
    <w:rsid w:val="00551052"/>
    <w:rsid w:val="00562A87"/>
    <w:rsid w:val="005753AF"/>
    <w:rsid w:val="0058231C"/>
    <w:rsid w:val="005A6F60"/>
    <w:rsid w:val="005E6EE6"/>
    <w:rsid w:val="00695BA0"/>
    <w:rsid w:val="007078A4"/>
    <w:rsid w:val="00742501"/>
    <w:rsid w:val="007A139D"/>
    <w:rsid w:val="007C56DD"/>
    <w:rsid w:val="007F236C"/>
    <w:rsid w:val="00827F92"/>
    <w:rsid w:val="00862D9E"/>
    <w:rsid w:val="00883346"/>
    <w:rsid w:val="008D4408"/>
    <w:rsid w:val="00992FFD"/>
    <w:rsid w:val="00995719"/>
    <w:rsid w:val="009C6334"/>
    <w:rsid w:val="00A862E3"/>
    <w:rsid w:val="00B1771C"/>
    <w:rsid w:val="00B73F79"/>
    <w:rsid w:val="00BC0924"/>
    <w:rsid w:val="00BD6ED8"/>
    <w:rsid w:val="00C77D91"/>
    <w:rsid w:val="00C93981"/>
    <w:rsid w:val="00CA4F85"/>
    <w:rsid w:val="00CB467F"/>
    <w:rsid w:val="00CC73DD"/>
    <w:rsid w:val="00D71410"/>
    <w:rsid w:val="00DB04D7"/>
    <w:rsid w:val="00DD47EA"/>
    <w:rsid w:val="00DF66B8"/>
    <w:rsid w:val="00E055C5"/>
    <w:rsid w:val="00E35A25"/>
    <w:rsid w:val="00EA3DC4"/>
    <w:rsid w:val="00F5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4F6"/>
    <w:pPr>
      <w:ind w:left="720"/>
      <w:contextualSpacing/>
    </w:pPr>
  </w:style>
  <w:style w:type="table" w:styleId="a4">
    <w:name w:val="Table Grid"/>
    <w:basedOn w:val="a1"/>
    <w:uiPriority w:val="59"/>
    <w:rsid w:val="00562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1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125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F6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F66B8"/>
  </w:style>
  <w:style w:type="paragraph" w:styleId="a7">
    <w:name w:val="footer"/>
    <w:basedOn w:val="a"/>
    <w:link w:val="Char1"/>
    <w:uiPriority w:val="99"/>
    <w:unhideWhenUsed/>
    <w:rsid w:val="00DF66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6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0749876-389F-4558-8D70-7D33E4D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1382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nosil2</cp:lastModifiedBy>
  <cp:revision>6</cp:revision>
  <cp:lastPrinted>2019-03-06T09:35:00Z</cp:lastPrinted>
  <dcterms:created xsi:type="dcterms:W3CDTF">2019-03-06T09:38:00Z</dcterms:created>
  <dcterms:modified xsi:type="dcterms:W3CDTF">2019-03-07T07:29:00Z</dcterms:modified>
</cp:coreProperties>
</file>